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25595" w:rsidRPr="006F7068" w:rsidRDefault="00925595" w:rsidP="00925595">
      <w:pPr>
        <w:suppressAutoHyphens/>
        <w:spacing w:after="0" w:line="240" w:lineRule="auto"/>
        <w:ind w:left="5670"/>
        <w:jc w:val="center"/>
        <w:rPr>
          <w:rFonts w:ascii="Times New Roman" w:eastAsia="Times New Roman" w:hAnsi="Times New Roman" w:cs="Times New Roman"/>
          <w:sz w:val="23"/>
          <w:szCs w:val="23"/>
          <w:lang w:eastAsia="ar-SA"/>
        </w:rPr>
      </w:pPr>
      <w:r w:rsidRPr="006F7068">
        <w:rPr>
          <w:rFonts w:ascii="Times New Roman" w:eastAsia="Times New Roman" w:hAnsi="Times New Roman" w:cs="Times New Roman"/>
          <w:sz w:val="23"/>
          <w:szCs w:val="23"/>
          <w:lang w:eastAsia="ar-SA"/>
        </w:rPr>
        <w:t>Приложение №1</w:t>
      </w:r>
    </w:p>
    <w:p w:rsidR="00925595" w:rsidRPr="006F7068" w:rsidRDefault="00925595" w:rsidP="00721C99">
      <w:pPr>
        <w:suppressAutoHyphens/>
        <w:spacing w:after="0" w:line="240" w:lineRule="auto"/>
        <w:ind w:left="5670"/>
        <w:jc w:val="both"/>
        <w:rPr>
          <w:rFonts w:ascii="Times New Roman" w:eastAsia="Times New Roman" w:hAnsi="Times New Roman" w:cs="Times New Roman"/>
          <w:sz w:val="23"/>
          <w:szCs w:val="23"/>
          <w:lang w:eastAsia="ar-SA"/>
        </w:rPr>
      </w:pPr>
      <w:r w:rsidRPr="006F7068">
        <w:rPr>
          <w:rFonts w:ascii="Times New Roman" w:eastAsia="Times New Roman" w:hAnsi="Times New Roman" w:cs="Times New Roman"/>
          <w:sz w:val="23"/>
          <w:szCs w:val="23"/>
          <w:lang w:eastAsia="ar-SA"/>
        </w:rPr>
        <w:t>к извещению о проведении аукциона в электронной форме (электронный аукцион) на право заключения договора ку</w:t>
      </w:r>
      <w:r w:rsidR="00397A36" w:rsidRPr="006F7068">
        <w:rPr>
          <w:rFonts w:ascii="Times New Roman" w:eastAsia="Times New Roman" w:hAnsi="Times New Roman" w:cs="Times New Roman"/>
          <w:sz w:val="23"/>
          <w:szCs w:val="23"/>
          <w:lang w:eastAsia="ar-SA"/>
        </w:rPr>
        <w:t>пли-продажи земельного участка</w:t>
      </w:r>
    </w:p>
    <w:p w:rsidR="006C3B16" w:rsidRPr="006C3B16" w:rsidRDefault="006C3B16" w:rsidP="006C3B16">
      <w:pPr>
        <w:pStyle w:val="ConsPlusTitle"/>
        <w:ind w:firstLine="709"/>
        <w:jc w:val="center"/>
        <w:rPr>
          <w:rFonts w:ascii="Times New Roman" w:hAnsi="Times New Roman" w:cs="Times New Roman"/>
          <w:b w:val="0"/>
          <w:sz w:val="24"/>
          <w:szCs w:val="24"/>
        </w:rPr>
      </w:pPr>
      <w:bookmarkStart w:id="0" w:name="Par786"/>
      <w:bookmarkEnd w:id="0"/>
    </w:p>
    <w:p w:rsidR="006C3B16" w:rsidRPr="006C3B16" w:rsidRDefault="006C3B16" w:rsidP="006C3B16">
      <w:pPr>
        <w:pStyle w:val="ConsPlusTitle"/>
        <w:jc w:val="center"/>
        <w:rPr>
          <w:rFonts w:ascii="Times New Roman" w:hAnsi="Times New Roman" w:cs="Times New Roman"/>
          <w:sz w:val="24"/>
          <w:szCs w:val="24"/>
        </w:rPr>
      </w:pPr>
      <w:r w:rsidRPr="006C3B16">
        <w:rPr>
          <w:rFonts w:ascii="Times New Roman" w:hAnsi="Times New Roman" w:cs="Times New Roman"/>
          <w:sz w:val="24"/>
          <w:szCs w:val="24"/>
        </w:rPr>
        <w:t>ДОГОВОР №</w:t>
      </w:r>
      <w:r w:rsidRPr="006C3B16">
        <w:rPr>
          <w:rFonts w:ascii="Times New Roman" w:hAnsi="Times New Roman" w:cs="Times New Roman"/>
          <w:color w:val="FF0000"/>
          <w:sz w:val="24"/>
          <w:szCs w:val="24"/>
        </w:rPr>
        <w:t xml:space="preserve"> </w:t>
      </w:r>
      <w:r w:rsidR="00A247BA" w:rsidRPr="00A247BA">
        <w:rPr>
          <w:rFonts w:ascii="Times New Roman" w:hAnsi="Times New Roman" w:cs="Times New Roman"/>
          <w:sz w:val="24"/>
          <w:szCs w:val="24"/>
        </w:rPr>
        <w:t>____</w:t>
      </w:r>
    </w:p>
    <w:p w:rsidR="006C3B16" w:rsidRPr="006C3B16" w:rsidRDefault="006C3B16" w:rsidP="006C3B16">
      <w:pPr>
        <w:pStyle w:val="ConsPlusTitle"/>
        <w:jc w:val="center"/>
        <w:rPr>
          <w:rFonts w:ascii="Times New Roman" w:hAnsi="Times New Roman" w:cs="Times New Roman"/>
          <w:sz w:val="24"/>
          <w:szCs w:val="24"/>
        </w:rPr>
      </w:pPr>
      <w:r w:rsidRPr="006C3B16">
        <w:rPr>
          <w:rFonts w:ascii="Times New Roman" w:hAnsi="Times New Roman" w:cs="Times New Roman"/>
          <w:sz w:val="24"/>
          <w:szCs w:val="24"/>
        </w:rPr>
        <w:t>КУПЛИ-ПРОДАЖИ ЗЕМЕЛЬНОГО УЧАСТКА</w:t>
      </w:r>
    </w:p>
    <w:p w:rsidR="006C3B16" w:rsidRPr="006C3B16" w:rsidRDefault="006C3B16" w:rsidP="006C3B16">
      <w:pPr>
        <w:widowControl w:val="0"/>
        <w:autoSpaceDE w:val="0"/>
        <w:spacing w:after="0" w:line="240" w:lineRule="auto"/>
        <w:jc w:val="both"/>
        <w:rPr>
          <w:rFonts w:ascii="Times New Roman" w:hAnsi="Times New Roman" w:cs="Times New Roman"/>
          <w:color w:val="0000FF"/>
          <w:sz w:val="24"/>
          <w:szCs w:val="24"/>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5"/>
        <w:gridCol w:w="4786"/>
      </w:tblGrid>
      <w:tr w:rsidR="006C3B16" w:rsidTr="006C3B16">
        <w:tc>
          <w:tcPr>
            <w:tcW w:w="4785" w:type="dxa"/>
          </w:tcPr>
          <w:p w:rsidR="006C3B16" w:rsidRDefault="006C3B16" w:rsidP="006C3B16">
            <w:pPr>
              <w:pStyle w:val="ConsPlusNonformat"/>
              <w:rPr>
                <w:rFonts w:ascii="Times New Roman" w:hAnsi="Times New Roman" w:cs="Times New Roman"/>
                <w:sz w:val="24"/>
                <w:szCs w:val="24"/>
              </w:rPr>
            </w:pPr>
            <w:r>
              <w:rPr>
                <w:rFonts w:ascii="Times New Roman" w:hAnsi="Times New Roman" w:cs="Times New Roman"/>
                <w:sz w:val="24"/>
                <w:szCs w:val="24"/>
              </w:rPr>
              <w:t xml:space="preserve">г. Железногорск </w:t>
            </w:r>
          </w:p>
        </w:tc>
        <w:tc>
          <w:tcPr>
            <w:tcW w:w="4786" w:type="dxa"/>
          </w:tcPr>
          <w:p w:rsidR="006C3B16" w:rsidRDefault="006C3B16" w:rsidP="00A247BA">
            <w:pPr>
              <w:pStyle w:val="ConsPlusNonformat"/>
              <w:jc w:val="right"/>
              <w:rPr>
                <w:rFonts w:ascii="Times New Roman" w:hAnsi="Times New Roman" w:cs="Times New Roman"/>
                <w:sz w:val="24"/>
                <w:szCs w:val="24"/>
              </w:rPr>
            </w:pPr>
            <w:r>
              <w:rPr>
                <w:rFonts w:ascii="Times New Roman" w:hAnsi="Times New Roman" w:cs="Times New Roman"/>
                <w:sz w:val="24"/>
                <w:szCs w:val="24"/>
              </w:rPr>
              <w:t xml:space="preserve">«_____»_____________ </w:t>
            </w:r>
            <w:r w:rsidR="00DE048F">
              <w:rPr>
                <w:rFonts w:ascii="Times New Roman" w:hAnsi="Times New Roman" w:cs="Times New Roman"/>
                <w:sz w:val="24"/>
                <w:szCs w:val="24"/>
              </w:rPr>
              <w:t>202</w:t>
            </w:r>
            <w:r w:rsidR="00A247BA">
              <w:rPr>
                <w:rFonts w:ascii="Times New Roman" w:hAnsi="Times New Roman" w:cs="Times New Roman"/>
                <w:sz w:val="24"/>
                <w:szCs w:val="24"/>
              </w:rPr>
              <w:t>5</w:t>
            </w:r>
            <w:r>
              <w:rPr>
                <w:rFonts w:ascii="Times New Roman" w:hAnsi="Times New Roman" w:cs="Times New Roman"/>
                <w:sz w:val="24"/>
                <w:szCs w:val="24"/>
              </w:rPr>
              <w:t xml:space="preserve"> года</w:t>
            </w:r>
          </w:p>
        </w:tc>
      </w:tr>
    </w:tbl>
    <w:p w:rsidR="006C3B16" w:rsidRPr="006C3B16" w:rsidRDefault="006C3B16" w:rsidP="006C3B16">
      <w:pPr>
        <w:pStyle w:val="ConsPlusNonformat"/>
        <w:ind w:firstLine="709"/>
        <w:rPr>
          <w:rFonts w:ascii="Times New Roman" w:hAnsi="Times New Roman" w:cs="Times New Roman"/>
          <w:color w:val="0000FF"/>
          <w:sz w:val="24"/>
          <w:szCs w:val="24"/>
        </w:rPr>
      </w:pPr>
    </w:p>
    <w:p w:rsidR="006C3B16" w:rsidRPr="006C3B16" w:rsidRDefault="006C3B16" w:rsidP="006C3B16">
      <w:pPr>
        <w:pStyle w:val="ConsPlusNonformat"/>
        <w:ind w:firstLine="709"/>
        <w:jc w:val="both"/>
        <w:rPr>
          <w:rFonts w:ascii="Times New Roman" w:hAnsi="Times New Roman" w:cs="Times New Roman"/>
          <w:sz w:val="24"/>
          <w:szCs w:val="24"/>
        </w:rPr>
      </w:pPr>
      <w:r w:rsidRPr="006C3B16">
        <w:rPr>
          <w:rFonts w:ascii="Times New Roman" w:hAnsi="Times New Roman" w:cs="Times New Roman"/>
          <w:b/>
          <w:sz w:val="24"/>
          <w:szCs w:val="24"/>
        </w:rPr>
        <w:t>Администрация Железногорского района Курской области</w:t>
      </w:r>
      <w:r w:rsidRPr="006C3B16">
        <w:rPr>
          <w:rFonts w:ascii="Times New Roman" w:hAnsi="Times New Roman" w:cs="Times New Roman"/>
          <w:bCs/>
          <w:iCs/>
          <w:sz w:val="24"/>
          <w:szCs w:val="24"/>
        </w:rPr>
        <w:t xml:space="preserve">, именуемая в дальнейшем </w:t>
      </w:r>
      <w:r w:rsidRPr="006C3B16">
        <w:rPr>
          <w:rFonts w:ascii="Times New Roman" w:hAnsi="Times New Roman" w:cs="Times New Roman"/>
          <w:b/>
          <w:bCs/>
          <w:iCs/>
          <w:sz w:val="24"/>
          <w:szCs w:val="24"/>
        </w:rPr>
        <w:t>«</w:t>
      </w:r>
      <w:r w:rsidRPr="006E1CCE">
        <w:rPr>
          <w:rFonts w:ascii="Times New Roman" w:hAnsi="Times New Roman" w:cs="Times New Roman"/>
          <w:b/>
          <w:sz w:val="24"/>
          <w:szCs w:val="24"/>
        </w:rPr>
        <w:t>Продавец</w:t>
      </w:r>
      <w:r w:rsidRPr="006C3B16">
        <w:rPr>
          <w:rFonts w:ascii="Times New Roman" w:hAnsi="Times New Roman" w:cs="Times New Roman"/>
          <w:b/>
          <w:bCs/>
          <w:iCs/>
          <w:sz w:val="24"/>
          <w:szCs w:val="24"/>
        </w:rPr>
        <w:t>»</w:t>
      </w:r>
      <w:r w:rsidRPr="006C3B16">
        <w:rPr>
          <w:rFonts w:ascii="Times New Roman" w:hAnsi="Times New Roman" w:cs="Times New Roman"/>
          <w:bCs/>
          <w:iCs/>
          <w:sz w:val="24"/>
          <w:szCs w:val="24"/>
        </w:rPr>
        <w:t xml:space="preserve">, в лице </w:t>
      </w:r>
      <w:r w:rsidRPr="006C3B16">
        <w:rPr>
          <w:rFonts w:ascii="Times New Roman" w:hAnsi="Times New Roman" w:cs="Times New Roman"/>
          <w:b/>
          <w:sz w:val="24"/>
          <w:szCs w:val="24"/>
        </w:rPr>
        <w:t>Главы Железногорского района Курской области Фролкова Александра Дмитриевича</w:t>
      </w:r>
      <w:r w:rsidRPr="006C3B16">
        <w:rPr>
          <w:rFonts w:ascii="Times New Roman" w:hAnsi="Times New Roman" w:cs="Times New Roman"/>
          <w:sz w:val="24"/>
          <w:szCs w:val="24"/>
        </w:rPr>
        <w:t xml:space="preserve">, </w:t>
      </w:r>
      <w:r w:rsidRPr="006C3B16">
        <w:rPr>
          <w:rFonts w:ascii="Times New Roman" w:hAnsi="Times New Roman" w:cs="Times New Roman"/>
          <w:bCs/>
          <w:iCs/>
          <w:sz w:val="24"/>
          <w:szCs w:val="24"/>
        </w:rPr>
        <w:t>действующего на основании Устава, с одной стороны, и</w:t>
      </w:r>
      <w:r w:rsidR="00E32BC2">
        <w:rPr>
          <w:rFonts w:ascii="Times New Roman" w:hAnsi="Times New Roman" w:cs="Times New Roman"/>
          <w:bCs/>
          <w:iCs/>
          <w:sz w:val="24"/>
          <w:szCs w:val="24"/>
        </w:rPr>
        <w:t xml:space="preserve"> </w:t>
      </w:r>
      <w:r w:rsidRPr="006C3B16">
        <w:rPr>
          <w:rFonts w:ascii="Times New Roman" w:hAnsi="Times New Roman" w:cs="Times New Roman"/>
          <w:b/>
          <w:bCs/>
          <w:iCs/>
          <w:sz w:val="24"/>
          <w:szCs w:val="24"/>
        </w:rPr>
        <w:t>______________________</w:t>
      </w:r>
      <w:r w:rsidR="001D48D9">
        <w:rPr>
          <w:rFonts w:ascii="Times New Roman" w:hAnsi="Times New Roman" w:cs="Times New Roman"/>
          <w:b/>
          <w:bCs/>
          <w:iCs/>
          <w:sz w:val="24"/>
          <w:szCs w:val="24"/>
        </w:rPr>
        <w:t xml:space="preserve"> </w:t>
      </w:r>
      <w:r w:rsidR="001D48D9" w:rsidRPr="001D48D9">
        <w:rPr>
          <w:rFonts w:ascii="Times New Roman" w:hAnsi="Times New Roman" w:cs="Times New Roman"/>
          <w:bCs/>
          <w:iCs/>
          <w:sz w:val="24"/>
          <w:szCs w:val="24"/>
        </w:rPr>
        <w:t>(Ф.И.О.)</w:t>
      </w:r>
      <w:r w:rsidR="001D48D9">
        <w:rPr>
          <w:rStyle w:val="aa"/>
          <w:rFonts w:ascii="Times New Roman" w:hAnsi="Times New Roman" w:cs="Times New Roman"/>
          <w:bCs/>
          <w:iCs/>
          <w:sz w:val="24"/>
          <w:szCs w:val="24"/>
        </w:rPr>
        <w:footnoteReference w:id="2"/>
      </w:r>
      <w:r w:rsidRPr="001D48D9">
        <w:rPr>
          <w:rFonts w:ascii="Times New Roman" w:hAnsi="Times New Roman" w:cs="Times New Roman"/>
          <w:bCs/>
          <w:iCs/>
          <w:sz w:val="24"/>
          <w:szCs w:val="24"/>
        </w:rPr>
        <w:t>,</w:t>
      </w:r>
      <w:r w:rsidRPr="006C3B16">
        <w:rPr>
          <w:rFonts w:ascii="Times New Roman" w:hAnsi="Times New Roman" w:cs="Times New Roman"/>
          <w:b/>
          <w:bCs/>
          <w:iCs/>
          <w:sz w:val="24"/>
          <w:szCs w:val="24"/>
        </w:rPr>
        <w:t xml:space="preserve"> </w:t>
      </w:r>
      <w:r w:rsidRPr="006C3B16">
        <w:rPr>
          <w:rFonts w:ascii="Times New Roman" w:hAnsi="Times New Roman" w:cs="Times New Roman"/>
          <w:sz w:val="24"/>
          <w:szCs w:val="24"/>
        </w:rPr>
        <w:t xml:space="preserve">паспорт серия ______ № _______, выдан _______________г., </w:t>
      </w:r>
      <w:r w:rsidRPr="006C3B16">
        <w:rPr>
          <w:rFonts w:ascii="Times New Roman" w:hAnsi="Times New Roman" w:cs="Times New Roman"/>
          <w:bCs/>
          <w:iCs/>
          <w:sz w:val="24"/>
          <w:szCs w:val="24"/>
        </w:rPr>
        <w:t>именуемый</w:t>
      </w:r>
      <w:r w:rsidR="001D48D9">
        <w:rPr>
          <w:rFonts w:ascii="Times New Roman" w:hAnsi="Times New Roman" w:cs="Times New Roman"/>
          <w:bCs/>
          <w:iCs/>
          <w:sz w:val="24"/>
          <w:szCs w:val="24"/>
        </w:rPr>
        <w:t>(ая)</w:t>
      </w:r>
      <w:r w:rsidRPr="006C3B16">
        <w:rPr>
          <w:rFonts w:ascii="Times New Roman" w:hAnsi="Times New Roman" w:cs="Times New Roman"/>
          <w:bCs/>
          <w:iCs/>
          <w:sz w:val="24"/>
          <w:szCs w:val="24"/>
        </w:rPr>
        <w:t xml:space="preserve"> в дальнейшем «</w:t>
      </w:r>
      <w:r w:rsidRPr="006E1CCE">
        <w:rPr>
          <w:rFonts w:ascii="Times New Roman" w:hAnsi="Times New Roman" w:cs="Times New Roman"/>
          <w:b/>
          <w:sz w:val="24"/>
          <w:szCs w:val="24"/>
        </w:rPr>
        <w:t>Покупатель</w:t>
      </w:r>
      <w:r w:rsidRPr="006C3B16">
        <w:rPr>
          <w:rFonts w:ascii="Times New Roman" w:hAnsi="Times New Roman" w:cs="Times New Roman"/>
          <w:bCs/>
          <w:iCs/>
          <w:sz w:val="24"/>
          <w:szCs w:val="24"/>
        </w:rPr>
        <w:t>», с другой стороны, и именуемые в дальнейшем «</w:t>
      </w:r>
      <w:r w:rsidRPr="006E1CCE">
        <w:rPr>
          <w:rFonts w:ascii="Times New Roman" w:hAnsi="Times New Roman" w:cs="Times New Roman"/>
          <w:b/>
          <w:bCs/>
          <w:iCs/>
          <w:sz w:val="24"/>
          <w:szCs w:val="24"/>
        </w:rPr>
        <w:t>Стороны</w:t>
      </w:r>
      <w:r w:rsidRPr="006C3B16">
        <w:rPr>
          <w:rFonts w:ascii="Times New Roman" w:hAnsi="Times New Roman" w:cs="Times New Roman"/>
          <w:bCs/>
          <w:iCs/>
          <w:sz w:val="24"/>
          <w:szCs w:val="24"/>
        </w:rPr>
        <w:t>», на основании Протокола</w:t>
      </w:r>
      <w:r w:rsidR="008F448D">
        <w:rPr>
          <w:rFonts w:ascii="Times New Roman" w:hAnsi="Times New Roman" w:cs="Times New Roman"/>
          <w:bCs/>
          <w:iCs/>
          <w:sz w:val="24"/>
          <w:szCs w:val="24"/>
        </w:rPr>
        <w:t xml:space="preserve"> №</w:t>
      </w:r>
      <w:r w:rsidRPr="006C3B16">
        <w:rPr>
          <w:rFonts w:ascii="Times New Roman" w:hAnsi="Times New Roman" w:cs="Times New Roman"/>
          <w:bCs/>
          <w:iCs/>
          <w:sz w:val="24"/>
          <w:szCs w:val="24"/>
        </w:rPr>
        <w:t xml:space="preserve"> </w:t>
      </w:r>
      <w:r w:rsidR="008F448D">
        <w:rPr>
          <w:rFonts w:ascii="Times New Roman" w:hAnsi="Times New Roman" w:cs="Times New Roman"/>
          <w:bCs/>
          <w:iCs/>
          <w:sz w:val="24"/>
          <w:szCs w:val="24"/>
        </w:rPr>
        <w:t>__________</w:t>
      </w:r>
      <w:r w:rsidRPr="006C3B16">
        <w:rPr>
          <w:rFonts w:ascii="Times New Roman" w:hAnsi="Times New Roman" w:cs="Times New Roman"/>
          <w:bCs/>
          <w:iCs/>
          <w:sz w:val="24"/>
          <w:szCs w:val="24"/>
        </w:rPr>
        <w:t xml:space="preserve"> </w:t>
      </w:r>
      <w:r w:rsidRPr="006C3B16">
        <w:rPr>
          <w:rFonts w:ascii="Times New Roman" w:hAnsi="Times New Roman" w:cs="Times New Roman"/>
          <w:sz w:val="24"/>
          <w:szCs w:val="24"/>
        </w:rPr>
        <w:t>от «___» _____</w:t>
      </w:r>
      <w:r w:rsidR="00B63D3E">
        <w:rPr>
          <w:rFonts w:ascii="Times New Roman" w:hAnsi="Times New Roman" w:cs="Times New Roman"/>
          <w:sz w:val="24"/>
          <w:szCs w:val="24"/>
        </w:rPr>
        <w:t>202</w:t>
      </w:r>
      <w:r w:rsidR="00A54240">
        <w:rPr>
          <w:rFonts w:ascii="Times New Roman" w:hAnsi="Times New Roman" w:cs="Times New Roman"/>
          <w:sz w:val="24"/>
          <w:szCs w:val="24"/>
        </w:rPr>
        <w:t>5</w:t>
      </w:r>
      <w:r>
        <w:rPr>
          <w:rFonts w:ascii="Times New Roman" w:hAnsi="Times New Roman" w:cs="Times New Roman"/>
          <w:sz w:val="24"/>
          <w:szCs w:val="24"/>
        </w:rPr>
        <w:t xml:space="preserve"> </w:t>
      </w:r>
      <w:r w:rsidR="008F448D">
        <w:rPr>
          <w:rFonts w:ascii="Times New Roman" w:hAnsi="Times New Roman" w:cs="Times New Roman"/>
          <w:sz w:val="24"/>
          <w:szCs w:val="24"/>
        </w:rPr>
        <w:t>г.</w:t>
      </w:r>
      <w:r w:rsidRPr="006C3B16">
        <w:rPr>
          <w:rFonts w:ascii="Times New Roman" w:hAnsi="Times New Roman" w:cs="Times New Roman"/>
          <w:sz w:val="24"/>
          <w:szCs w:val="24"/>
        </w:rPr>
        <w:t>, заключили настоящий договор (далее - Договор) о нижеследующем.</w:t>
      </w:r>
    </w:p>
    <w:p w:rsidR="006C3B16" w:rsidRPr="006C3B16" w:rsidRDefault="006C3B16" w:rsidP="006C3B16">
      <w:pPr>
        <w:pStyle w:val="ConsPlusNonformat"/>
        <w:ind w:firstLine="709"/>
        <w:jc w:val="both"/>
        <w:rPr>
          <w:rFonts w:ascii="Times New Roman" w:hAnsi="Times New Roman" w:cs="Times New Roman"/>
          <w:sz w:val="24"/>
          <w:szCs w:val="24"/>
        </w:rPr>
      </w:pPr>
    </w:p>
    <w:p w:rsidR="006C3B16" w:rsidRPr="006C3B16" w:rsidRDefault="006C3B16" w:rsidP="006C3B16">
      <w:pPr>
        <w:widowControl w:val="0"/>
        <w:autoSpaceDE w:val="0"/>
        <w:spacing w:after="0" w:line="240" w:lineRule="auto"/>
        <w:jc w:val="center"/>
        <w:rPr>
          <w:rFonts w:ascii="Times New Roman" w:hAnsi="Times New Roman" w:cs="Times New Roman"/>
          <w:sz w:val="24"/>
          <w:szCs w:val="24"/>
        </w:rPr>
      </w:pPr>
      <w:r w:rsidRPr="006C3B16">
        <w:rPr>
          <w:rFonts w:ascii="Times New Roman" w:hAnsi="Times New Roman" w:cs="Times New Roman"/>
          <w:b/>
          <w:sz w:val="24"/>
          <w:szCs w:val="24"/>
        </w:rPr>
        <w:t>1. Предмет Договора</w:t>
      </w:r>
    </w:p>
    <w:p w:rsidR="006C3B16" w:rsidRDefault="00CE086C" w:rsidP="00A54240">
      <w:pPr>
        <w:suppressLineNumbers/>
        <w:tabs>
          <w:tab w:val="left" w:pos="1160"/>
        </w:tabs>
        <w:autoSpaceDE w:val="0"/>
        <w:spacing w:after="0" w:line="240" w:lineRule="auto"/>
        <w:ind w:firstLine="709"/>
        <w:jc w:val="both"/>
        <w:rPr>
          <w:rFonts w:ascii="Times New Roman" w:hAnsi="Times New Roman" w:cs="Times New Roman"/>
          <w:sz w:val="24"/>
          <w:szCs w:val="24"/>
        </w:rPr>
      </w:pPr>
      <w:bookmarkStart w:id="1" w:name="Par800"/>
      <w:bookmarkEnd w:id="1"/>
      <w:r>
        <w:rPr>
          <w:rFonts w:ascii="Times New Roman" w:hAnsi="Times New Roman" w:cs="Times New Roman"/>
          <w:sz w:val="24"/>
          <w:szCs w:val="24"/>
        </w:rPr>
        <w:t xml:space="preserve">1.1. </w:t>
      </w:r>
      <w:r w:rsidR="006C3B16" w:rsidRPr="00B63D3E">
        <w:rPr>
          <w:rFonts w:ascii="Times New Roman" w:hAnsi="Times New Roman" w:cs="Times New Roman"/>
          <w:sz w:val="24"/>
          <w:szCs w:val="24"/>
        </w:rPr>
        <w:t>Продавец обязуется передать в собственность, а Покупатель принять и оплатить по цене и на условиях, изложенных в настоящем Договоре, земельный участок из категории земель – земли населенных пунктов, с кадастровым номером</w:t>
      </w:r>
      <w:r w:rsidR="00F524AF" w:rsidRPr="00B63D3E">
        <w:t xml:space="preserve"> </w:t>
      </w:r>
      <w:r w:rsidR="00586C0D">
        <w:rPr>
          <w:rFonts w:ascii="Times New Roman" w:hAnsi="Times New Roman" w:cs="Times New Roman"/>
          <w:sz w:val="24"/>
          <w:szCs w:val="24"/>
        </w:rPr>
        <w:t>46:06:121603:114</w:t>
      </w:r>
      <w:r w:rsidR="00495A40" w:rsidRPr="00495A40">
        <w:rPr>
          <w:rFonts w:ascii="Times New Roman" w:hAnsi="Times New Roman" w:cs="Times New Roman"/>
          <w:sz w:val="24"/>
          <w:szCs w:val="24"/>
        </w:rPr>
        <w:t xml:space="preserve">, площадью </w:t>
      </w:r>
      <w:r w:rsidR="00586C0D">
        <w:rPr>
          <w:rFonts w:ascii="Times New Roman" w:hAnsi="Times New Roman" w:cs="Times New Roman"/>
          <w:sz w:val="24"/>
          <w:szCs w:val="24"/>
        </w:rPr>
        <w:t>422</w:t>
      </w:r>
      <w:r w:rsidR="000A2D10">
        <w:rPr>
          <w:rFonts w:ascii="Times New Roman" w:hAnsi="Times New Roman" w:cs="Times New Roman"/>
          <w:sz w:val="24"/>
          <w:szCs w:val="24"/>
        </w:rPr>
        <w:t xml:space="preserve"> </w:t>
      </w:r>
      <w:r w:rsidR="00495A40" w:rsidRPr="00495A40">
        <w:rPr>
          <w:rFonts w:ascii="Times New Roman" w:hAnsi="Times New Roman" w:cs="Times New Roman"/>
          <w:sz w:val="24"/>
          <w:szCs w:val="24"/>
        </w:rPr>
        <w:t xml:space="preserve">кв.м, расположенного по адресу: </w:t>
      </w:r>
      <w:r w:rsidR="00586C0D" w:rsidRPr="00586C0D">
        <w:rPr>
          <w:rFonts w:ascii="Times New Roman" w:hAnsi="Times New Roman" w:cs="Times New Roman"/>
          <w:sz w:val="24"/>
          <w:szCs w:val="24"/>
        </w:rPr>
        <w:t>Курская область, м.р-н Железногорский, с.п. Михайловский сельсовет</w:t>
      </w:r>
      <w:r w:rsidR="00495A40" w:rsidRPr="00495A40">
        <w:rPr>
          <w:rFonts w:ascii="Times New Roman" w:hAnsi="Times New Roman" w:cs="Times New Roman"/>
          <w:sz w:val="24"/>
          <w:szCs w:val="24"/>
        </w:rPr>
        <w:t xml:space="preserve">, из категории земель: земли населенных пунктов, разрешенное использование: </w:t>
      </w:r>
      <w:r w:rsidR="00586C0D" w:rsidRPr="00586C0D">
        <w:rPr>
          <w:rFonts w:ascii="Times New Roman" w:hAnsi="Times New Roman" w:cs="Times New Roman"/>
          <w:sz w:val="24"/>
          <w:szCs w:val="24"/>
        </w:rPr>
        <w:t>ведение садоводства</w:t>
      </w:r>
      <w:r w:rsidR="00B63D3E" w:rsidRPr="00B63D3E">
        <w:rPr>
          <w:rFonts w:ascii="Times New Roman" w:hAnsi="Times New Roman" w:cs="Times New Roman"/>
          <w:bCs/>
          <w:sz w:val="24"/>
          <w:szCs w:val="24"/>
          <w:shd w:val="clear" w:color="auto" w:fill="FFFFFF"/>
        </w:rPr>
        <w:t xml:space="preserve"> </w:t>
      </w:r>
      <w:r w:rsidR="006C3B16" w:rsidRPr="00B63D3E">
        <w:rPr>
          <w:rFonts w:ascii="Times New Roman" w:hAnsi="Times New Roman" w:cs="Times New Roman"/>
          <w:sz w:val="24"/>
          <w:szCs w:val="24"/>
        </w:rPr>
        <w:t xml:space="preserve">(далее – Участок), </w:t>
      </w:r>
      <w:r w:rsidR="00F524AF" w:rsidRPr="00B63D3E">
        <w:rPr>
          <w:rFonts w:ascii="Times New Roman" w:hAnsi="Times New Roman" w:cs="Times New Roman"/>
          <w:sz w:val="24"/>
          <w:szCs w:val="24"/>
        </w:rPr>
        <w:t>государственная собственность на который не разграничена</w:t>
      </w:r>
      <w:r w:rsidR="006C3B16" w:rsidRPr="00B63D3E">
        <w:rPr>
          <w:rFonts w:ascii="Times New Roman" w:hAnsi="Times New Roman" w:cs="Times New Roman"/>
          <w:sz w:val="24"/>
          <w:szCs w:val="24"/>
        </w:rPr>
        <w:t>.</w:t>
      </w:r>
    </w:p>
    <w:p w:rsidR="00CE086C" w:rsidRDefault="00CE086C" w:rsidP="00CE086C">
      <w:pPr>
        <w:suppressLineNumbers/>
        <w:tabs>
          <w:tab w:val="left" w:pos="1160"/>
        </w:tabs>
        <w:autoSpaceDE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1.2. </w:t>
      </w:r>
      <w:r w:rsidRPr="00CE086C">
        <w:rPr>
          <w:rFonts w:ascii="Times New Roman" w:hAnsi="Times New Roman" w:cs="Times New Roman"/>
          <w:sz w:val="24"/>
          <w:szCs w:val="24"/>
        </w:rPr>
        <w:t>В отношении земельного участка</w:t>
      </w:r>
      <w:r w:rsidR="000A2D10">
        <w:rPr>
          <w:rFonts w:ascii="Times New Roman" w:hAnsi="Times New Roman" w:cs="Times New Roman"/>
          <w:sz w:val="24"/>
          <w:szCs w:val="24"/>
        </w:rPr>
        <w:t xml:space="preserve"> установлены</w:t>
      </w:r>
      <w:r w:rsidRPr="00CE086C">
        <w:rPr>
          <w:rFonts w:ascii="Times New Roman" w:hAnsi="Times New Roman" w:cs="Times New Roman"/>
          <w:sz w:val="24"/>
          <w:szCs w:val="24"/>
        </w:rPr>
        <w:t xml:space="preserve"> ограничени</w:t>
      </w:r>
      <w:r w:rsidR="000A2D10">
        <w:rPr>
          <w:rFonts w:ascii="Times New Roman" w:hAnsi="Times New Roman" w:cs="Times New Roman"/>
          <w:sz w:val="24"/>
          <w:szCs w:val="24"/>
        </w:rPr>
        <w:t>я</w:t>
      </w:r>
      <w:r w:rsidRPr="00CE086C">
        <w:rPr>
          <w:rFonts w:ascii="Times New Roman" w:hAnsi="Times New Roman" w:cs="Times New Roman"/>
          <w:sz w:val="24"/>
          <w:szCs w:val="24"/>
        </w:rPr>
        <w:t xml:space="preserve"> использования</w:t>
      </w:r>
      <w:r w:rsidR="00A247BA">
        <w:rPr>
          <w:rFonts w:ascii="Times New Roman" w:hAnsi="Times New Roman" w:cs="Times New Roman"/>
          <w:sz w:val="24"/>
          <w:szCs w:val="24"/>
        </w:rPr>
        <w:t>.</w:t>
      </w:r>
    </w:p>
    <w:p w:rsidR="00586C0D" w:rsidRPr="00586C0D" w:rsidRDefault="000A2D10" w:rsidP="00586C0D">
      <w:pPr>
        <w:suppressLineNumbers/>
        <w:tabs>
          <w:tab w:val="left" w:pos="1160"/>
        </w:tabs>
        <w:autoSpaceDE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1.2.1. </w:t>
      </w:r>
      <w:r w:rsidR="00586C0D" w:rsidRPr="00586C0D">
        <w:rPr>
          <w:rFonts w:ascii="Times New Roman" w:hAnsi="Times New Roman" w:cs="Times New Roman"/>
          <w:sz w:val="24"/>
          <w:szCs w:val="24"/>
        </w:rPr>
        <w:t xml:space="preserve">Прибрежная защитная полоса (в соответствии с правилами землепользования и застройки) </w:t>
      </w:r>
    </w:p>
    <w:p w:rsidR="00586C0D" w:rsidRPr="00586C0D" w:rsidRDefault="00586C0D" w:rsidP="00586C0D">
      <w:pPr>
        <w:suppressLineNumbers/>
        <w:tabs>
          <w:tab w:val="left" w:pos="1160"/>
        </w:tabs>
        <w:autoSpaceDE w:val="0"/>
        <w:spacing w:after="0" w:line="240" w:lineRule="auto"/>
        <w:ind w:firstLine="709"/>
        <w:jc w:val="both"/>
        <w:rPr>
          <w:rFonts w:ascii="Times New Roman" w:hAnsi="Times New Roman" w:cs="Times New Roman"/>
          <w:sz w:val="24"/>
          <w:szCs w:val="24"/>
        </w:rPr>
      </w:pPr>
      <w:r w:rsidRPr="00586C0D">
        <w:rPr>
          <w:rFonts w:ascii="Times New Roman" w:hAnsi="Times New Roman" w:cs="Times New Roman"/>
          <w:sz w:val="24"/>
          <w:szCs w:val="24"/>
        </w:rPr>
        <w:t>Ограничения: В границах прибрежных защитных полос наряду с установленными ограничениями водоохраной зоны запрещаются: 1) распашка земель; 2) размещение отвалов размываемых грунтов; 3) выпас сельскохозяйственных животных и организация для них летних лагерей, ванн.</w:t>
      </w:r>
    </w:p>
    <w:p w:rsidR="00586C0D" w:rsidRPr="00586C0D" w:rsidRDefault="00586C0D" w:rsidP="00586C0D">
      <w:pPr>
        <w:suppressLineNumbers/>
        <w:tabs>
          <w:tab w:val="left" w:pos="1160"/>
        </w:tabs>
        <w:autoSpaceDE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1.2.</w:t>
      </w:r>
      <w:r w:rsidRPr="00586C0D">
        <w:rPr>
          <w:rFonts w:ascii="Times New Roman" w:hAnsi="Times New Roman" w:cs="Times New Roman"/>
          <w:sz w:val="24"/>
          <w:szCs w:val="24"/>
        </w:rPr>
        <w:t>2. Водоохранная зона (в соответствии с правилами землепользования и застройки)</w:t>
      </w:r>
    </w:p>
    <w:p w:rsidR="000A2D10" w:rsidRDefault="00586C0D" w:rsidP="00586C0D">
      <w:pPr>
        <w:suppressLineNumbers/>
        <w:tabs>
          <w:tab w:val="left" w:pos="1160"/>
        </w:tabs>
        <w:autoSpaceDE w:val="0"/>
        <w:spacing w:after="0" w:line="240" w:lineRule="auto"/>
        <w:ind w:firstLine="709"/>
        <w:jc w:val="both"/>
        <w:rPr>
          <w:rFonts w:ascii="Times New Roman" w:hAnsi="Times New Roman" w:cs="Times New Roman"/>
          <w:sz w:val="24"/>
          <w:szCs w:val="24"/>
        </w:rPr>
      </w:pPr>
      <w:r w:rsidRPr="00586C0D">
        <w:rPr>
          <w:rFonts w:ascii="Times New Roman" w:hAnsi="Times New Roman" w:cs="Times New Roman"/>
          <w:sz w:val="24"/>
          <w:szCs w:val="24"/>
        </w:rPr>
        <w:t xml:space="preserve">Ограничения: В границах водоохранных зон запрещаются: 1) использование сточных вод в целях повышения почвенного плодородия; 2)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захоронения радиоактивных отходов, а также загрязнение территории загрязняющими веществами, предельно допустимые концентрации которых в водах водных объектов рыбохозяйственного значения не установлены; 3) осуществление авиационных мер по борьбе с вредными организмами; 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 5) строительство и реконструкция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инфраструктуры внутренних водных путей, в том числе баз (сооружений) для стоянки маломерных судов, </w:t>
      </w:r>
      <w:r w:rsidRPr="00586C0D">
        <w:rPr>
          <w:rFonts w:ascii="Times New Roman" w:hAnsi="Times New Roman" w:cs="Times New Roman"/>
          <w:sz w:val="24"/>
          <w:szCs w:val="24"/>
        </w:rPr>
        <w:lastRenderedPageBreak/>
        <w:t>объектов органов федеральной службы безопасности), станций технического обслуживания, используемых для технического осмотра и ремонта транспортных средств, осуществление мойки транспортных средств; 6) хранение пестицидов и агрохимикатов (за исключением хранения агрохимикатов в специализированных хранилищах на территориях морских портов за пределами границ прибрежных защитных полос), применение пестицидов и агрохимикатов; 7) сброс сточных, в том числе дренажных, вод; 8) 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статьей 19.1 Закона Российской Федерации от 21 февраля 1992 года N 2395-1 "О недрах")</w:t>
      </w:r>
      <w:r>
        <w:rPr>
          <w:rFonts w:ascii="Times New Roman" w:hAnsi="Times New Roman" w:cs="Times New Roman"/>
          <w:sz w:val="24"/>
          <w:szCs w:val="24"/>
        </w:rPr>
        <w:t>.</w:t>
      </w:r>
    </w:p>
    <w:p w:rsidR="00A247BA" w:rsidRDefault="00A247BA" w:rsidP="006C3B16">
      <w:pPr>
        <w:widowControl w:val="0"/>
        <w:autoSpaceDE w:val="0"/>
        <w:spacing w:after="0" w:line="240" w:lineRule="auto"/>
        <w:jc w:val="center"/>
        <w:rPr>
          <w:rFonts w:ascii="Times New Roman" w:hAnsi="Times New Roman" w:cs="Times New Roman"/>
          <w:sz w:val="24"/>
          <w:szCs w:val="24"/>
        </w:rPr>
      </w:pPr>
      <w:bookmarkStart w:id="2" w:name="Par818"/>
      <w:bookmarkEnd w:id="2"/>
    </w:p>
    <w:p w:rsidR="006C3B16" w:rsidRPr="006C3B16" w:rsidRDefault="006C3B16" w:rsidP="006C3B16">
      <w:pPr>
        <w:widowControl w:val="0"/>
        <w:autoSpaceDE w:val="0"/>
        <w:spacing w:after="0" w:line="240" w:lineRule="auto"/>
        <w:jc w:val="center"/>
        <w:rPr>
          <w:rFonts w:ascii="Times New Roman" w:hAnsi="Times New Roman" w:cs="Times New Roman"/>
          <w:sz w:val="24"/>
          <w:szCs w:val="24"/>
        </w:rPr>
      </w:pPr>
      <w:r w:rsidRPr="006C3B16">
        <w:rPr>
          <w:rFonts w:ascii="Times New Roman" w:hAnsi="Times New Roman" w:cs="Times New Roman"/>
          <w:b/>
          <w:sz w:val="24"/>
          <w:szCs w:val="24"/>
        </w:rPr>
        <w:t>2. Цена и порядок оплаты по Договору</w:t>
      </w:r>
    </w:p>
    <w:p w:rsidR="006C3B16" w:rsidRPr="001D7010" w:rsidRDefault="006C3B16" w:rsidP="006C3B16">
      <w:pPr>
        <w:pStyle w:val="ConsPlusTitle"/>
        <w:ind w:firstLine="709"/>
        <w:jc w:val="both"/>
        <w:rPr>
          <w:rFonts w:ascii="Times New Roman" w:hAnsi="Times New Roman" w:cs="Times New Roman"/>
          <w:sz w:val="24"/>
          <w:szCs w:val="24"/>
        </w:rPr>
      </w:pPr>
      <w:bookmarkStart w:id="3" w:name="Par820"/>
      <w:bookmarkEnd w:id="3"/>
      <w:r w:rsidRPr="001D7010">
        <w:rPr>
          <w:rFonts w:ascii="Times New Roman" w:hAnsi="Times New Roman" w:cs="Times New Roman"/>
          <w:sz w:val="24"/>
          <w:szCs w:val="24"/>
        </w:rPr>
        <w:t>2.1. Цена Участка составляет _____</w:t>
      </w:r>
      <w:r w:rsidR="00F524AF" w:rsidRPr="001D7010">
        <w:rPr>
          <w:rFonts w:ascii="Times New Roman" w:hAnsi="Times New Roman" w:cs="Times New Roman"/>
          <w:sz w:val="24"/>
          <w:szCs w:val="24"/>
        </w:rPr>
        <w:t xml:space="preserve">   </w:t>
      </w:r>
      <w:r w:rsidRPr="001D7010">
        <w:rPr>
          <w:rFonts w:ascii="Times New Roman" w:hAnsi="Times New Roman" w:cs="Times New Roman"/>
          <w:sz w:val="24"/>
          <w:szCs w:val="24"/>
        </w:rPr>
        <w:t>(______________) рублей ___ копеек.</w:t>
      </w:r>
    </w:p>
    <w:p w:rsidR="006C3B16" w:rsidRPr="001D7010" w:rsidRDefault="006C3B16" w:rsidP="006C3B16">
      <w:pPr>
        <w:pStyle w:val="a4"/>
        <w:spacing w:after="0"/>
        <w:ind w:firstLine="709"/>
        <w:jc w:val="both"/>
      </w:pPr>
      <w:r w:rsidRPr="001D7010">
        <w:t>2.2. Задаток в сумме</w:t>
      </w:r>
      <w:r w:rsidR="00F524AF" w:rsidRPr="001D7010">
        <w:t xml:space="preserve"> </w:t>
      </w:r>
      <w:r w:rsidR="00B33078" w:rsidRPr="004F1852">
        <w:rPr>
          <w:lang w:eastAsia="ar-SA"/>
        </w:rPr>
        <w:t>____________</w:t>
      </w:r>
      <w:r w:rsidR="00F524AF" w:rsidRPr="001D7010">
        <w:rPr>
          <w:lang w:eastAsia="ar-SA"/>
        </w:rPr>
        <w:t xml:space="preserve"> (</w:t>
      </w:r>
      <w:r w:rsidR="00B33078">
        <w:rPr>
          <w:lang w:eastAsia="ar-SA"/>
        </w:rPr>
        <w:t>____</w:t>
      </w:r>
      <w:r w:rsidR="00F524AF" w:rsidRPr="001D7010">
        <w:rPr>
          <w:lang w:eastAsia="ar-SA"/>
        </w:rPr>
        <w:t xml:space="preserve">) рубль </w:t>
      </w:r>
      <w:r w:rsidR="00B33078">
        <w:rPr>
          <w:lang w:eastAsia="ar-SA"/>
        </w:rPr>
        <w:t>___</w:t>
      </w:r>
      <w:r w:rsidR="00F524AF" w:rsidRPr="001D7010">
        <w:rPr>
          <w:lang w:eastAsia="ar-SA"/>
        </w:rPr>
        <w:t xml:space="preserve"> копейки</w:t>
      </w:r>
      <w:r w:rsidRPr="00397A36">
        <w:rPr>
          <w:bCs/>
        </w:rPr>
        <w:t>,</w:t>
      </w:r>
      <w:r w:rsidRPr="001D7010">
        <w:rPr>
          <w:b/>
          <w:bCs/>
        </w:rPr>
        <w:t xml:space="preserve"> </w:t>
      </w:r>
      <w:r w:rsidRPr="001D7010">
        <w:t>внесенный</w:t>
      </w:r>
      <w:r w:rsidR="004C74E0">
        <w:t xml:space="preserve"> </w:t>
      </w:r>
      <w:r w:rsidRPr="001D7010">
        <w:rPr>
          <w:b/>
          <w:bCs/>
        </w:rPr>
        <w:t>«Покупателем»</w:t>
      </w:r>
      <w:r w:rsidR="001D48D9" w:rsidRPr="001D7010">
        <w:rPr>
          <w:b/>
          <w:bCs/>
        </w:rPr>
        <w:t xml:space="preserve"> </w:t>
      </w:r>
      <w:r w:rsidRPr="001D7010">
        <w:t>на счет</w:t>
      </w:r>
      <w:r w:rsidR="00925595" w:rsidRPr="001D7010">
        <w:t xml:space="preserve"> </w:t>
      </w:r>
      <w:r w:rsidR="00925595" w:rsidRPr="001D7010">
        <w:rPr>
          <w:bCs/>
        </w:rPr>
        <w:t xml:space="preserve">Оператора электронной площадки, на которой проведён электронный аукцион </w:t>
      </w:r>
      <w:r w:rsidRPr="001D7010">
        <w:t xml:space="preserve">в соответствии с </w:t>
      </w:r>
      <w:r w:rsidR="00925595" w:rsidRPr="001D7010">
        <w:t xml:space="preserve">электронной </w:t>
      </w:r>
      <w:r w:rsidRPr="001D7010">
        <w:t xml:space="preserve">заявкой на участие в аукционе от «___» _______ </w:t>
      </w:r>
      <w:r w:rsidR="003D1947">
        <w:t>2025</w:t>
      </w:r>
      <w:r w:rsidRPr="001D7010">
        <w:t xml:space="preserve"> г. №____(далее –</w:t>
      </w:r>
      <w:r w:rsidR="004C74E0">
        <w:t xml:space="preserve"> </w:t>
      </w:r>
      <w:r w:rsidRPr="001D7010">
        <w:rPr>
          <w:b/>
          <w:bCs/>
        </w:rPr>
        <w:t>«Заявка»</w:t>
      </w:r>
      <w:r w:rsidRPr="001D7010">
        <w:t>), засчитывается в счет оплаты стоимости земельного участка.</w:t>
      </w:r>
    </w:p>
    <w:p w:rsidR="006C3B16" w:rsidRPr="001D7010" w:rsidRDefault="006C3B16" w:rsidP="006C3B16">
      <w:pPr>
        <w:pStyle w:val="a4"/>
        <w:spacing w:after="0"/>
        <w:ind w:firstLine="709"/>
        <w:jc w:val="both"/>
      </w:pPr>
      <w:r w:rsidRPr="001D7010">
        <w:t>2.</w:t>
      </w:r>
      <w:r w:rsidR="00790592" w:rsidRPr="001D7010">
        <w:t>3</w:t>
      </w:r>
      <w:r w:rsidRPr="001D7010">
        <w:t xml:space="preserve">. Полная оплата цены Участка должна быть произведена Покупателем </w:t>
      </w:r>
      <w:r w:rsidR="00303136" w:rsidRPr="001D7010">
        <w:t>в течени</w:t>
      </w:r>
      <w:r w:rsidR="001D48D9" w:rsidRPr="001D7010">
        <w:t>е</w:t>
      </w:r>
      <w:r w:rsidR="00303136" w:rsidRPr="001D7010">
        <w:t xml:space="preserve"> 10 (Десяти) рабочих дней со дня подписания настоящего Договора</w:t>
      </w:r>
      <w:r w:rsidR="0067099D">
        <w:t>.</w:t>
      </w:r>
    </w:p>
    <w:p w:rsidR="006C3B16" w:rsidRPr="006C3B16" w:rsidRDefault="006C3B16" w:rsidP="006C3B16">
      <w:pPr>
        <w:pStyle w:val="a4"/>
        <w:spacing w:after="0"/>
        <w:ind w:firstLine="709"/>
        <w:jc w:val="both"/>
      </w:pPr>
      <w:r w:rsidRPr="006C3B16">
        <w:t>2.</w:t>
      </w:r>
      <w:r w:rsidR="00790592">
        <w:t>4</w:t>
      </w:r>
      <w:r w:rsidRPr="006C3B16">
        <w:t>. Оплата  производится  Покупателем  в рублях, путём единовременного перечисления на счет УФК по Курской области</w:t>
      </w:r>
    </w:p>
    <w:p w:rsidR="006C3B16" w:rsidRPr="006C3B16" w:rsidRDefault="006C3B16" w:rsidP="006C3B16">
      <w:pPr>
        <w:pStyle w:val="a4"/>
        <w:spacing w:after="0"/>
        <w:ind w:firstLine="709"/>
        <w:jc w:val="both"/>
      </w:pPr>
      <w:r w:rsidRPr="006C3B16">
        <w:t>Сведения о реквизитах счета:</w:t>
      </w:r>
    </w:p>
    <w:p w:rsidR="006C3B16" w:rsidRPr="006C3B16" w:rsidRDefault="006C3B16" w:rsidP="006C3B16">
      <w:pPr>
        <w:pStyle w:val="a4"/>
        <w:spacing w:after="0"/>
        <w:ind w:firstLine="709"/>
        <w:jc w:val="both"/>
      </w:pPr>
      <w:r w:rsidRPr="006C3B16">
        <w:rPr>
          <w:u w:val="single"/>
        </w:rPr>
        <w:t>Получатель:  (реквизиты указываются при заключении контракта)</w:t>
      </w:r>
    </w:p>
    <w:p w:rsidR="006C3B16" w:rsidRPr="006C3B16" w:rsidRDefault="006C3B16" w:rsidP="006C3B16">
      <w:pPr>
        <w:widowControl w:val="0"/>
        <w:tabs>
          <w:tab w:val="left" w:pos="5475"/>
        </w:tabs>
        <w:autoSpaceDE w:val="0"/>
        <w:spacing w:after="0" w:line="240" w:lineRule="auto"/>
        <w:ind w:firstLine="709"/>
        <w:rPr>
          <w:rFonts w:ascii="Times New Roman" w:hAnsi="Times New Roman" w:cs="Times New Roman"/>
          <w:sz w:val="24"/>
          <w:szCs w:val="24"/>
        </w:rPr>
      </w:pPr>
      <w:r w:rsidRPr="006C3B16">
        <w:rPr>
          <w:rFonts w:ascii="Times New Roman" w:hAnsi="Times New Roman" w:cs="Times New Roman"/>
          <w:b/>
          <w:sz w:val="24"/>
          <w:szCs w:val="24"/>
        </w:rPr>
        <w:tab/>
      </w:r>
    </w:p>
    <w:p w:rsidR="006C3B16" w:rsidRPr="006C3B16" w:rsidRDefault="006C3B16" w:rsidP="006C3B16">
      <w:pPr>
        <w:widowControl w:val="0"/>
        <w:autoSpaceDE w:val="0"/>
        <w:spacing w:after="0" w:line="240" w:lineRule="auto"/>
        <w:jc w:val="center"/>
        <w:rPr>
          <w:rFonts w:ascii="Times New Roman" w:hAnsi="Times New Roman" w:cs="Times New Roman"/>
          <w:sz w:val="24"/>
          <w:szCs w:val="24"/>
        </w:rPr>
      </w:pPr>
      <w:r w:rsidRPr="006C3B16">
        <w:rPr>
          <w:rFonts w:ascii="Times New Roman" w:hAnsi="Times New Roman" w:cs="Times New Roman"/>
          <w:b/>
          <w:sz w:val="24"/>
          <w:szCs w:val="24"/>
        </w:rPr>
        <w:t>3. Права и обязанности Сторон</w:t>
      </w:r>
    </w:p>
    <w:p w:rsidR="006C3B16" w:rsidRPr="006C3B16" w:rsidRDefault="006C3B16" w:rsidP="006C3B16">
      <w:pPr>
        <w:widowControl w:val="0"/>
        <w:autoSpaceDE w:val="0"/>
        <w:spacing w:after="0" w:line="240" w:lineRule="auto"/>
        <w:ind w:firstLine="709"/>
        <w:jc w:val="both"/>
        <w:rPr>
          <w:rFonts w:ascii="Times New Roman" w:hAnsi="Times New Roman" w:cs="Times New Roman"/>
          <w:sz w:val="24"/>
          <w:szCs w:val="24"/>
        </w:rPr>
      </w:pPr>
      <w:r w:rsidRPr="006C3B16">
        <w:rPr>
          <w:rFonts w:ascii="Times New Roman" w:hAnsi="Times New Roman" w:cs="Times New Roman"/>
          <w:sz w:val="24"/>
          <w:szCs w:val="24"/>
        </w:rPr>
        <w:t>3.1. Продавец обязуется:</w:t>
      </w:r>
    </w:p>
    <w:p w:rsidR="006C3B16" w:rsidRPr="006C3B16" w:rsidRDefault="003D1947" w:rsidP="00E90E99">
      <w:pPr>
        <w:widowControl w:val="0"/>
        <w:autoSpaceDE w:val="0"/>
        <w:spacing w:after="0" w:line="240" w:lineRule="auto"/>
        <w:ind w:firstLine="1134"/>
        <w:jc w:val="both"/>
        <w:rPr>
          <w:rFonts w:ascii="Times New Roman" w:hAnsi="Times New Roman" w:cs="Times New Roman"/>
          <w:sz w:val="24"/>
          <w:szCs w:val="24"/>
        </w:rPr>
      </w:pPr>
      <w:r>
        <w:rPr>
          <w:rFonts w:ascii="Times New Roman" w:hAnsi="Times New Roman" w:cs="Times New Roman"/>
          <w:sz w:val="24"/>
          <w:szCs w:val="24"/>
        </w:rPr>
        <w:t xml:space="preserve">3.1.1. В </w:t>
      </w:r>
      <w:r w:rsidR="006B1326">
        <w:rPr>
          <w:rFonts w:ascii="Times New Roman" w:hAnsi="Times New Roman" w:cs="Times New Roman"/>
          <w:sz w:val="24"/>
          <w:szCs w:val="24"/>
        </w:rPr>
        <w:t xml:space="preserve">течение </w:t>
      </w:r>
      <w:r w:rsidR="005A7BED">
        <w:rPr>
          <w:rFonts w:ascii="Times New Roman" w:hAnsi="Times New Roman" w:cs="Times New Roman"/>
          <w:sz w:val="24"/>
          <w:szCs w:val="24"/>
        </w:rPr>
        <w:t>5</w:t>
      </w:r>
      <w:r w:rsidR="006B1326">
        <w:rPr>
          <w:rFonts w:ascii="Times New Roman" w:hAnsi="Times New Roman" w:cs="Times New Roman"/>
          <w:sz w:val="24"/>
          <w:szCs w:val="24"/>
        </w:rPr>
        <w:t xml:space="preserve"> рабочих дней</w:t>
      </w:r>
      <w:r w:rsidR="006C3B16" w:rsidRPr="006C3B16">
        <w:rPr>
          <w:rFonts w:ascii="Times New Roman" w:hAnsi="Times New Roman" w:cs="Times New Roman"/>
          <w:sz w:val="24"/>
          <w:szCs w:val="24"/>
        </w:rPr>
        <w:t xml:space="preserve"> с момента выполнения Покупателем </w:t>
      </w:r>
      <w:hyperlink w:anchor="Par837" w:history="1">
        <w:r w:rsidR="006C3B16" w:rsidRPr="001D48D9">
          <w:rPr>
            <w:rStyle w:val="a3"/>
            <w:rFonts w:ascii="Times New Roman" w:hAnsi="Times New Roman" w:cs="Times New Roman"/>
            <w:color w:val="auto"/>
            <w:sz w:val="24"/>
            <w:szCs w:val="24"/>
            <w:u w:val="none"/>
          </w:rPr>
          <w:t xml:space="preserve">п. </w:t>
        </w:r>
      </w:hyperlink>
      <w:r w:rsidR="006C3B16" w:rsidRPr="006C3B16">
        <w:rPr>
          <w:rFonts w:ascii="Times New Roman" w:hAnsi="Times New Roman" w:cs="Times New Roman"/>
          <w:sz w:val="24"/>
          <w:szCs w:val="24"/>
        </w:rPr>
        <w:t>2.4 настоящего Договора передать Участок по акту приема-передачи.</w:t>
      </w:r>
    </w:p>
    <w:p w:rsidR="006C3B16" w:rsidRPr="006C3B16" w:rsidRDefault="006C3B16" w:rsidP="006C3B16">
      <w:pPr>
        <w:widowControl w:val="0"/>
        <w:autoSpaceDE w:val="0"/>
        <w:spacing w:after="0" w:line="240" w:lineRule="auto"/>
        <w:ind w:firstLine="709"/>
        <w:jc w:val="both"/>
        <w:rPr>
          <w:rFonts w:ascii="Times New Roman" w:hAnsi="Times New Roman" w:cs="Times New Roman"/>
          <w:sz w:val="24"/>
          <w:szCs w:val="24"/>
        </w:rPr>
      </w:pPr>
      <w:r w:rsidRPr="006C3B16">
        <w:rPr>
          <w:rFonts w:ascii="Times New Roman" w:hAnsi="Times New Roman" w:cs="Times New Roman"/>
          <w:sz w:val="24"/>
          <w:szCs w:val="24"/>
        </w:rPr>
        <w:t>3.2. Покупатель обязуется:</w:t>
      </w:r>
    </w:p>
    <w:p w:rsidR="006C3B16" w:rsidRPr="006C3B16" w:rsidRDefault="00303136" w:rsidP="00E90E99">
      <w:pPr>
        <w:pStyle w:val="a4"/>
        <w:tabs>
          <w:tab w:val="center" w:pos="5179"/>
        </w:tabs>
        <w:spacing w:after="0"/>
        <w:ind w:firstLine="1134"/>
        <w:jc w:val="both"/>
      </w:pPr>
      <w:bookmarkStart w:id="4" w:name="Par837"/>
      <w:bookmarkEnd w:id="4"/>
      <w:r>
        <w:t xml:space="preserve">3.2.1. </w:t>
      </w:r>
      <w:r w:rsidR="006C3B16" w:rsidRPr="006C3B16">
        <w:t>Принять от Продавца Участок.</w:t>
      </w:r>
    </w:p>
    <w:p w:rsidR="00E90E99" w:rsidRPr="006C3B16" w:rsidRDefault="006C3B16" w:rsidP="00E90E99">
      <w:pPr>
        <w:pStyle w:val="a4"/>
        <w:spacing w:after="0"/>
        <w:ind w:firstLine="1134"/>
        <w:jc w:val="both"/>
      </w:pPr>
      <w:r w:rsidRPr="006C3B16">
        <w:t xml:space="preserve">3.2.2. Оплатить цену Участка в сроки и в порядке, установленном разделом 2     настоящего Договора и предоставить Продавцу копию платёжного документа </w:t>
      </w:r>
      <w:r w:rsidR="001D48D9">
        <w:t xml:space="preserve">об </w:t>
      </w:r>
      <w:r w:rsidR="001D48D9" w:rsidRPr="006C3B16">
        <w:t xml:space="preserve">оплате </w:t>
      </w:r>
      <w:r w:rsidRPr="006C3B16">
        <w:t>(с предоставлением оригинала).</w:t>
      </w:r>
      <w:r w:rsidR="00E90E99" w:rsidRPr="00E90E99">
        <w:t xml:space="preserve"> </w:t>
      </w:r>
      <w:r w:rsidR="00E90E99" w:rsidRPr="006C3B16">
        <w:t xml:space="preserve">Покупатель считается выполнившим свои обязанности по оплате приобретаемого Участка с момента </w:t>
      </w:r>
      <w:r w:rsidR="00E90E99" w:rsidRPr="00E90E99">
        <w:t xml:space="preserve">поступления </w:t>
      </w:r>
      <w:r w:rsidR="00E90E99" w:rsidRPr="006C3B16">
        <w:t>суммы, указанной в пункте 2.1. Договора, в порядке, установленном пунктом 2.4</w:t>
      </w:r>
      <w:r w:rsidR="00B63D3E">
        <w:t>.</w:t>
      </w:r>
      <w:r w:rsidR="00E90E99" w:rsidRPr="006C3B16">
        <w:t xml:space="preserve"> настоящего Договора.</w:t>
      </w:r>
    </w:p>
    <w:p w:rsidR="006C3B16" w:rsidRPr="006C3B16" w:rsidRDefault="006C3B16" w:rsidP="00E90E99">
      <w:pPr>
        <w:pStyle w:val="a4"/>
        <w:spacing w:after="0"/>
        <w:ind w:firstLine="1134"/>
        <w:jc w:val="both"/>
      </w:pPr>
      <w:r w:rsidRPr="006C3B16">
        <w:t>3.2.3. Обеспечить государственную регистрацию перехода права собственности на данный Участок в Железногорском отделе Управления Федеральной службы государственной регистрации, кадастра и картографии по Курской области, согласно действующему законодательству и предоставить копии документов о государственной регистрации Продавцу.</w:t>
      </w:r>
    </w:p>
    <w:p w:rsidR="006C3B16" w:rsidRPr="006C3B16" w:rsidRDefault="006C3B16" w:rsidP="006C3B16">
      <w:pPr>
        <w:widowControl w:val="0"/>
        <w:autoSpaceDE w:val="0"/>
        <w:spacing w:after="0" w:line="240" w:lineRule="auto"/>
        <w:ind w:firstLine="709"/>
        <w:jc w:val="both"/>
        <w:rPr>
          <w:rFonts w:ascii="Times New Roman" w:hAnsi="Times New Roman" w:cs="Times New Roman"/>
          <w:color w:val="0000FF"/>
          <w:sz w:val="24"/>
          <w:szCs w:val="24"/>
        </w:rPr>
      </w:pPr>
    </w:p>
    <w:p w:rsidR="006C3B16" w:rsidRPr="006C3B16" w:rsidRDefault="006C3B16" w:rsidP="006C3B16">
      <w:pPr>
        <w:widowControl w:val="0"/>
        <w:autoSpaceDE w:val="0"/>
        <w:spacing w:after="0" w:line="240" w:lineRule="auto"/>
        <w:jc w:val="center"/>
        <w:rPr>
          <w:rFonts w:ascii="Times New Roman" w:hAnsi="Times New Roman" w:cs="Times New Roman"/>
          <w:sz w:val="24"/>
          <w:szCs w:val="24"/>
        </w:rPr>
      </w:pPr>
      <w:r w:rsidRPr="006C3B16">
        <w:rPr>
          <w:rFonts w:ascii="Times New Roman" w:hAnsi="Times New Roman" w:cs="Times New Roman"/>
          <w:b/>
          <w:sz w:val="24"/>
          <w:szCs w:val="24"/>
        </w:rPr>
        <w:t>4. Ответственность Сторон</w:t>
      </w:r>
    </w:p>
    <w:p w:rsidR="006C3B16" w:rsidRPr="006C3B16" w:rsidRDefault="006C3B16" w:rsidP="006C3B16">
      <w:pPr>
        <w:widowControl w:val="0"/>
        <w:autoSpaceDE w:val="0"/>
        <w:spacing w:after="0" w:line="240" w:lineRule="auto"/>
        <w:ind w:firstLine="709"/>
        <w:jc w:val="both"/>
        <w:rPr>
          <w:rFonts w:ascii="Times New Roman" w:hAnsi="Times New Roman" w:cs="Times New Roman"/>
          <w:sz w:val="24"/>
          <w:szCs w:val="24"/>
        </w:rPr>
      </w:pPr>
      <w:r w:rsidRPr="006C3B16">
        <w:rPr>
          <w:rFonts w:ascii="Times New Roman" w:hAnsi="Times New Roman" w:cs="Times New Roman"/>
          <w:sz w:val="24"/>
          <w:szCs w:val="24"/>
        </w:rPr>
        <w:t>4.1. Стороны несут ответственность за невыполнение либо ненадлежащее выполнение условий Договора в соответствии с законодательством Российской Федерации.</w:t>
      </w:r>
    </w:p>
    <w:p w:rsidR="006C3B16" w:rsidRPr="006C3B16" w:rsidRDefault="006C3B16" w:rsidP="006C3B16">
      <w:pPr>
        <w:widowControl w:val="0"/>
        <w:autoSpaceDE w:val="0"/>
        <w:spacing w:after="0" w:line="240" w:lineRule="auto"/>
        <w:ind w:firstLine="709"/>
        <w:jc w:val="both"/>
        <w:rPr>
          <w:rFonts w:ascii="Times New Roman" w:hAnsi="Times New Roman" w:cs="Times New Roman"/>
          <w:sz w:val="24"/>
          <w:szCs w:val="24"/>
        </w:rPr>
      </w:pPr>
      <w:r w:rsidRPr="006C3B16">
        <w:rPr>
          <w:rFonts w:ascii="Times New Roman" w:hAnsi="Times New Roman" w:cs="Times New Roman"/>
          <w:sz w:val="24"/>
          <w:szCs w:val="24"/>
        </w:rPr>
        <w:t>4.</w:t>
      </w:r>
      <w:r w:rsidR="00E90E99">
        <w:rPr>
          <w:rFonts w:ascii="Times New Roman" w:hAnsi="Times New Roman" w:cs="Times New Roman"/>
          <w:sz w:val="24"/>
          <w:szCs w:val="24"/>
        </w:rPr>
        <w:t>2</w:t>
      </w:r>
      <w:r w:rsidRPr="006C3B16">
        <w:rPr>
          <w:rFonts w:ascii="Times New Roman" w:hAnsi="Times New Roman" w:cs="Times New Roman"/>
          <w:sz w:val="24"/>
          <w:szCs w:val="24"/>
        </w:rPr>
        <w:t xml:space="preserve">. За нарушение срока внесения платежа, указанного в </w:t>
      </w:r>
      <w:hyperlink w:anchor="Par824" w:history="1">
        <w:r w:rsidRPr="00E90E99">
          <w:rPr>
            <w:rStyle w:val="a3"/>
            <w:rFonts w:ascii="Times New Roman" w:hAnsi="Times New Roman" w:cs="Times New Roman"/>
            <w:color w:val="auto"/>
            <w:sz w:val="24"/>
            <w:szCs w:val="24"/>
            <w:u w:val="none"/>
          </w:rPr>
          <w:t>п. 2.</w:t>
        </w:r>
      </w:hyperlink>
      <w:r w:rsidR="00790592" w:rsidRPr="00790592">
        <w:rPr>
          <w:rFonts w:ascii="Times New Roman" w:hAnsi="Times New Roman" w:cs="Times New Roman"/>
          <w:sz w:val="24"/>
          <w:szCs w:val="24"/>
        </w:rPr>
        <w:t>3</w:t>
      </w:r>
      <w:r w:rsidR="00B63D3E">
        <w:rPr>
          <w:rFonts w:ascii="Times New Roman" w:hAnsi="Times New Roman" w:cs="Times New Roman"/>
          <w:sz w:val="24"/>
          <w:szCs w:val="24"/>
        </w:rPr>
        <w:t>.</w:t>
      </w:r>
      <w:r w:rsidRPr="006C3B16">
        <w:rPr>
          <w:rFonts w:ascii="Times New Roman" w:hAnsi="Times New Roman" w:cs="Times New Roman"/>
          <w:sz w:val="24"/>
          <w:szCs w:val="24"/>
        </w:rPr>
        <w:t xml:space="preserve"> Договора, Покупатель выплачивает Продавцу пеню в размере 0,1% от цены Участка</w:t>
      </w:r>
      <w:r w:rsidR="00790592">
        <w:rPr>
          <w:rFonts w:ascii="Times New Roman" w:hAnsi="Times New Roman" w:cs="Times New Roman"/>
          <w:sz w:val="24"/>
          <w:szCs w:val="24"/>
        </w:rPr>
        <w:t xml:space="preserve"> </w:t>
      </w:r>
      <w:r w:rsidRPr="006C3B16">
        <w:rPr>
          <w:rFonts w:ascii="Times New Roman" w:hAnsi="Times New Roman" w:cs="Times New Roman"/>
          <w:sz w:val="24"/>
          <w:szCs w:val="24"/>
        </w:rPr>
        <w:t xml:space="preserve">за каждый </w:t>
      </w:r>
      <w:r w:rsidRPr="006C3B16">
        <w:rPr>
          <w:rFonts w:ascii="Times New Roman" w:hAnsi="Times New Roman" w:cs="Times New Roman"/>
          <w:sz w:val="24"/>
          <w:szCs w:val="24"/>
        </w:rPr>
        <w:lastRenderedPageBreak/>
        <w:t xml:space="preserve">календарный день просрочки. Пени перечисляются в порядке, предусмотренном в </w:t>
      </w:r>
      <w:hyperlink w:anchor="Par826" w:history="1">
        <w:r w:rsidRPr="00790592">
          <w:rPr>
            <w:rStyle w:val="a3"/>
            <w:rFonts w:ascii="Times New Roman" w:hAnsi="Times New Roman" w:cs="Times New Roman"/>
            <w:color w:val="auto"/>
            <w:sz w:val="24"/>
            <w:szCs w:val="24"/>
            <w:u w:val="none"/>
          </w:rPr>
          <w:t>п. 2.</w:t>
        </w:r>
      </w:hyperlink>
      <w:r w:rsidRPr="006C3B16">
        <w:rPr>
          <w:rFonts w:ascii="Times New Roman" w:hAnsi="Times New Roman" w:cs="Times New Roman"/>
          <w:sz w:val="24"/>
          <w:szCs w:val="24"/>
        </w:rPr>
        <w:t>4 Договора для оплаты цены Участка.</w:t>
      </w:r>
    </w:p>
    <w:p w:rsidR="006C3B16" w:rsidRPr="006C3B16" w:rsidRDefault="006C3B16" w:rsidP="006C3B16">
      <w:pPr>
        <w:widowControl w:val="0"/>
        <w:autoSpaceDE w:val="0"/>
        <w:spacing w:after="0" w:line="240" w:lineRule="auto"/>
        <w:ind w:firstLine="709"/>
        <w:jc w:val="both"/>
        <w:rPr>
          <w:rFonts w:ascii="Times New Roman" w:hAnsi="Times New Roman" w:cs="Times New Roman"/>
          <w:sz w:val="24"/>
          <w:szCs w:val="24"/>
        </w:rPr>
      </w:pPr>
      <w:r w:rsidRPr="006C3B16">
        <w:rPr>
          <w:rFonts w:ascii="Times New Roman" w:hAnsi="Times New Roman" w:cs="Times New Roman"/>
          <w:sz w:val="24"/>
          <w:szCs w:val="24"/>
        </w:rPr>
        <w:t>4.</w:t>
      </w:r>
      <w:r w:rsidR="00E90E99">
        <w:rPr>
          <w:rFonts w:ascii="Times New Roman" w:hAnsi="Times New Roman" w:cs="Times New Roman"/>
          <w:sz w:val="24"/>
          <w:szCs w:val="24"/>
        </w:rPr>
        <w:t>3</w:t>
      </w:r>
      <w:r w:rsidRPr="006C3B16">
        <w:rPr>
          <w:rFonts w:ascii="Times New Roman" w:hAnsi="Times New Roman" w:cs="Times New Roman"/>
          <w:sz w:val="24"/>
          <w:szCs w:val="24"/>
        </w:rPr>
        <w:t>. Непредставление Покупателем подписанного Договора в течение 30 дней с момента направления Продавцом проекта Договора, считается отказом Покупателя от настоящей сделки.</w:t>
      </w:r>
    </w:p>
    <w:p w:rsidR="006C3B16" w:rsidRPr="006C3B16" w:rsidRDefault="006C3B16" w:rsidP="006C3B16">
      <w:pPr>
        <w:widowControl w:val="0"/>
        <w:autoSpaceDE w:val="0"/>
        <w:spacing w:after="0" w:line="240" w:lineRule="auto"/>
        <w:ind w:firstLine="709"/>
        <w:jc w:val="both"/>
        <w:rPr>
          <w:rFonts w:ascii="Times New Roman" w:hAnsi="Times New Roman" w:cs="Times New Roman"/>
          <w:sz w:val="24"/>
          <w:szCs w:val="24"/>
        </w:rPr>
      </w:pPr>
      <w:r w:rsidRPr="006C3B16">
        <w:rPr>
          <w:rFonts w:ascii="Times New Roman" w:hAnsi="Times New Roman" w:cs="Times New Roman"/>
          <w:sz w:val="24"/>
          <w:szCs w:val="24"/>
        </w:rPr>
        <w:t>4.</w:t>
      </w:r>
      <w:r w:rsidR="00E90E99">
        <w:rPr>
          <w:rFonts w:ascii="Times New Roman" w:hAnsi="Times New Roman" w:cs="Times New Roman"/>
          <w:sz w:val="24"/>
          <w:szCs w:val="24"/>
        </w:rPr>
        <w:t>4</w:t>
      </w:r>
      <w:r w:rsidRPr="006C3B16">
        <w:rPr>
          <w:rFonts w:ascii="Times New Roman" w:hAnsi="Times New Roman" w:cs="Times New Roman"/>
          <w:sz w:val="24"/>
          <w:szCs w:val="24"/>
        </w:rPr>
        <w:t>. Уплата неустоек по настоящему Договору не освобождает Стороны от выполнения лежащих на них обязательств. Убытки взыскиваются сверх уплаты неустойки.</w:t>
      </w:r>
    </w:p>
    <w:p w:rsidR="006C3B16" w:rsidRPr="006C3B16" w:rsidRDefault="006C3B16" w:rsidP="006C3B16">
      <w:pPr>
        <w:widowControl w:val="0"/>
        <w:autoSpaceDE w:val="0"/>
        <w:spacing w:after="0" w:line="240" w:lineRule="auto"/>
        <w:ind w:firstLine="709"/>
        <w:jc w:val="both"/>
        <w:rPr>
          <w:rFonts w:ascii="Times New Roman" w:hAnsi="Times New Roman" w:cs="Times New Roman"/>
          <w:sz w:val="24"/>
          <w:szCs w:val="24"/>
        </w:rPr>
      </w:pPr>
      <w:r w:rsidRPr="006C3B16">
        <w:rPr>
          <w:rFonts w:ascii="Times New Roman" w:hAnsi="Times New Roman" w:cs="Times New Roman"/>
          <w:sz w:val="24"/>
          <w:szCs w:val="24"/>
        </w:rPr>
        <w:t>4.</w:t>
      </w:r>
      <w:r w:rsidR="00E90E99">
        <w:rPr>
          <w:rFonts w:ascii="Times New Roman" w:hAnsi="Times New Roman" w:cs="Times New Roman"/>
          <w:sz w:val="24"/>
          <w:szCs w:val="24"/>
        </w:rPr>
        <w:t>5</w:t>
      </w:r>
      <w:r w:rsidRPr="006C3B16">
        <w:rPr>
          <w:rFonts w:ascii="Times New Roman" w:hAnsi="Times New Roman" w:cs="Times New Roman"/>
          <w:sz w:val="24"/>
          <w:szCs w:val="24"/>
        </w:rPr>
        <w:t>. Продавец не отвечает за недостатки Участка, которые были оговорены им при заключении настоящего Договора или были известны Покупателю, либо должны были быть обнаружены Покупателем при осмотре Участка на момент заключения настоящего Договора.</w:t>
      </w:r>
    </w:p>
    <w:p w:rsidR="006C3B16" w:rsidRPr="006C3B16" w:rsidRDefault="006C3B16" w:rsidP="006C3B16">
      <w:pPr>
        <w:widowControl w:val="0"/>
        <w:autoSpaceDE w:val="0"/>
        <w:spacing w:after="0" w:line="240" w:lineRule="auto"/>
        <w:ind w:firstLine="709"/>
        <w:jc w:val="both"/>
        <w:rPr>
          <w:rFonts w:ascii="Times New Roman" w:hAnsi="Times New Roman" w:cs="Times New Roman"/>
          <w:sz w:val="24"/>
          <w:szCs w:val="24"/>
        </w:rPr>
      </w:pPr>
      <w:r w:rsidRPr="006C3B16">
        <w:rPr>
          <w:rFonts w:ascii="Times New Roman" w:hAnsi="Times New Roman" w:cs="Times New Roman"/>
          <w:sz w:val="24"/>
          <w:szCs w:val="24"/>
        </w:rPr>
        <w:t>4.</w:t>
      </w:r>
      <w:r w:rsidR="00E90E99">
        <w:rPr>
          <w:rFonts w:ascii="Times New Roman" w:hAnsi="Times New Roman" w:cs="Times New Roman"/>
          <w:sz w:val="24"/>
          <w:szCs w:val="24"/>
        </w:rPr>
        <w:t>6</w:t>
      </w:r>
      <w:r w:rsidRPr="006C3B16">
        <w:rPr>
          <w:rFonts w:ascii="Times New Roman" w:hAnsi="Times New Roman" w:cs="Times New Roman"/>
          <w:sz w:val="24"/>
          <w:szCs w:val="24"/>
        </w:rPr>
        <w:t>. Ответственность и права Сторон, не предусмотренные в настоящем Договоре, определяются в соответствии с законодательством Российской Федерации.</w:t>
      </w:r>
    </w:p>
    <w:p w:rsidR="006C3B16" w:rsidRPr="006C3B16" w:rsidRDefault="006C3B16" w:rsidP="006C3B16">
      <w:pPr>
        <w:widowControl w:val="0"/>
        <w:autoSpaceDE w:val="0"/>
        <w:spacing w:after="0" w:line="240" w:lineRule="auto"/>
        <w:ind w:firstLine="709"/>
        <w:jc w:val="both"/>
        <w:rPr>
          <w:rFonts w:ascii="Times New Roman" w:hAnsi="Times New Roman" w:cs="Times New Roman"/>
          <w:sz w:val="24"/>
          <w:szCs w:val="24"/>
        </w:rPr>
      </w:pPr>
    </w:p>
    <w:p w:rsidR="006C3B16" w:rsidRPr="006C3B16" w:rsidRDefault="006C3B16" w:rsidP="006C3B16">
      <w:pPr>
        <w:widowControl w:val="0"/>
        <w:autoSpaceDE w:val="0"/>
        <w:spacing w:after="0" w:line="240" w:lineRule="auto"/>
        <w:jc w:val="center"/>
        <w:rPr>
          <w:rFonts w:ascii="Times New Roman" w:hAnsi="Times New Roman" w:cs="Times New Roman"/>
          <w:sz w:val="24"/>
          <w:szCs w:val="24"/>
        </w:rPr>
      </w:pPr>
      <w:r w:rsidRPr="006C3B16">
        <w:rPr>
          <w:rFonts w:ascii="Times New Roman" w:hAnsi="Times New Roman" w:cs="Times New Roman"/>
          <w:b/>
          <w:sz w:val="24"/>
          <w:szCs w:val="24"/>
        </w:rPr>
        <w:t>5. Разрешение споров</w:t>
      </w:r>
    </w:p>
    <w:p w:rsidR="006C3B16" w:rsidRPr="006C3B16" w:rsidRDefault="006C3B16" w:rsidP="006C3B16">
      <w:pPr>
        <w:pStyle w:val="a4"/>
        <w:spacing w:after="0"/>
        <w:ind w:firstLine="709"/>
        <w:jc w:val="both"/>
      </w:pPr>
      <w:r w:rsidRPr="006C3B16">
        <w:t>5.1.  Все споры и разногласия, которые могут возникнуть между Сторонами, разрешаются путём переговоров на основе действующего законодательства.</w:t>
      </w:r>
    </w:p>
    <w:p w:rsidR="006C3B16" w:rsidRPr="006C3B16" w:rsidRDefault="006C3B16" w:rsidP="006C3B16">
      <w:pPr>
        <w:pStyle w:val="a4"/>
        <w:spacing w:after="0"/>
        <w:ind w:firstLine="709"/>
        <w:jc w:val="both"/>
      </w:pPr>
      <w:r w:rsidRPr="006C3B16">
        <w:t>5.2.  При не урегулировании в процессе переговоров спорных вопросов, споры разрешаются в судебном порядке, установленном действующим законодательством.</w:t>
      </w:r>
    </w:p>
    <w:p w:rsidR="006C3B16" w:rsidRPr="006C3B16" w:rsidRDefault="006C3B16" w:rsidP="006C3B16">
      <w:pPr>
        <w:widowControl w:val="0"/>
        <w:autoSpaceDE w:val="0"/>
        <w:spacing w:after="0" w:line="240" w:lineRule="auto"/>
        <w:ind w:firstLine="709"/>
        <w:jc w:val="both"/>
        <w:rPr>
          <w:rFonts w:ascii="Times New Roman" w:hAnsi="Times New Roman" w:cs="Times New Roman"/>
          <w:color w:val="0000FF"/>
          <w:sz w:val="24"/>
          <w:szCs w:val="24"/>
        </w:rPr>
      </w:pPr>
    </w:p>
    <w:p w:rsidR="006C3B16" w:rsidRPr="006C3B16" w:rsidRDefault="006C3B16" w:rsidP="006C3B16">
      <w:pPr>
        <w:pStyle w:val="a4"/>
        <w:spacing w:after="0"/>
        <w:jc w:val="center"/>
      </w:pPr>
      <w:r w:rsidRPr="006C3B16">
        <w:rPr>
          <w:b/>
        </w:rPr>
        <w:t xml:space="preserve">6. Прочие условия </w:t>
      </w:r>
    </w:p>
    <w:p w:rsidR="006C3B16" w:rsidRPr="006C3B16" w:rsidRDefault="006C3B16" w:rsidP="006C3B16">
      <w:pPr>
        <w:pStyle w:val="a4"/>
        <w:spacing w:after="0"/>
        <w:ind w:firstLine="709"/>
        <w:jc w:val="both"/>
      </w:pPr>
      <w:r w:rsidRPr="006C3B16">
        <w:t>6.1. Государственная регистрация перехода прав на Участок осуществляется после полного внесения платежа</w:t>
      </w:r>
      <w:r w:rsidR="00790592">
        <w:t>,</w:t>
      </w:r>
      <w:r w:rsidRPr="006C3B16">
        <w:t xml:space="preserve"> до момента государственной регистрации права собственности на Участок Покупатель не вправе совершать сделки с данным Участком.</w:t>
      </w:r>
    </w:p>
    <w:p w:rsidR="006C3B16" w:rsidRPr="006C3B16" w:rsidRDefault="006C3B16" w:rsidP="006C3B16">
      <w:pPr>
        <w:pStyle w:val="a4"/>
        <w:spacing w:after="0"/>
        <w:ind w:firstLine="709"/>
        <w:jc w:val="both"/>
      </w:pPr>
      <w:r w:rsidRPr="006C3B16">
        <w:t>6.2. Любые изменения и дополнения к настоящему Договору действительны при условии, если они совершены в письменной форме и подписаны Сторонами или надлежаще уполномоченными на то представителями Сторон.</w:t>
      </w:r>
    </w:p>
    <w:p w:rsidR="006C3B16" w:rsidRPr="006C3B16" w:rsidRDefault="006C3B16" w:rsidP="006C3B16">
      <w:pPr>
        <w:pStyle w:val="a4"/>
        <w:spacing w:after="0"/>
        <w:ind w:firstLine="709"/>
        <w:jc w:val="both"/>
      </w:pPr>
      <w:r w:rsidRPr="006C3B16">
        <w:t xml:space="preserve">6.3. Во всём остальном, что не предусмотрено настоящим Договором, Стороны руководствуются действующим законодательством. </w:t>
      </w:r>
    </w:p>
    <w:p w:rsidR="006C3B16" w:rsidRPr="006C3B16" w:rsidRDefault="006C3B16" w:rsidP="006C3B16">
      <w:pPr>
        <w:pStyle w:val="a4"/>
        <w:spacing w:after="0"/>
        <w:ind w:firstLine="709"/>
        <w:jc w:val="both"/>
      </w:pPr>
      <w:r w:rsidRPr="006C3B16">
        <w:t>6.4. До подписания настоящего Договора указанный Участок никому не продан, не подарен, не заложен, не обременён правами и претензиями третьих лиц, в споре и под арестом (запрещением) не состоит.</w:t>
      </w:r>
    </w:p>
    <w:p w:rsidR="006C3B16" w:rsidRPr="006C3B16" w:rsidRDefault="006C3B16" w:rsidP="006C3B16">
      <w:pPr>
        <w:pStyle w:val="a4"/>
        <w:spacing w:after="0"/>
        <w:ind w:firstLine="709"/>
        <w:jc w:val="both"/>
      </w:pPr>
      <w:r w:rsidRPr="006C3B16">
        <w:t xml:space="preserve">6.5. </w:t>
      </w:r>
      <w:r w:rsidR="00A247BA" w:rsidRPr="00A247BA">
        <w:t>Настоящий Договор составлен в форме электронного документа, подписан электронной подписью Сторон в соответствии с д</w:t>
      </w:r>
      <w:r w:rsidR="00A247BA">
        <w:t>ействующим законодательством РФ</w:t>
      </w:r>
      <w:r w:rsidRPr="006C3B16">
        <w:t xml:space="preserve">. </w:t>
      </w:r>
    </w:p>
    <w:p w:rsidR="006C3B16" w:rsidRPr="006C3B16" w:rsidRDefault="006C3B16" w:rsidP="006C3B16">
      <w:pPr>
        <w:pStyle w:val="a4"/>
        <w:spacing w:after="0"/>
        <w:jc w:val="both"/>
      </w:pPr>
    </w:p>
    <w:p w:rsidR="006C3B16" w:rsidRPr="006C3B16" w:rsidRDefault="006C3B16" w:rsidP="006C3B16">
      <w:pPr>
        <w:spacing w:after="0" w:line="240" w:lineRule="auto"/>
        <w:jc w:val="center"/>
        <w:rPr>
          <w:rFonts w:ascii="Times New Roman" w:hAnsi="Times New Roman" w:cs="Times New Roman"/>
          <w:sz w:val="24"/>
          <w:szCs w:val="24"/>
        </w:rPr>
      </w:pPr>
      <w:r w:rsidRPr="006C3B16">
        <w:rPr>
          <w:rFonts w:ascii="Times New Roman" w:hAnsi="Times New Roman" w:cs="Times New Roman"/>
          <w:b/>
          <w:bCs/>
          <w:sz w:val="24"/>
          <w:szCs w:val="24"/>
        </w:rPr>
        <w:t>7. Юридические адреса и реквизиты сторон</w:t>
      </w:r>
    </w:p>
    <w:p w:rsidR="006C3B16" w:rsidRPr="006C3B16" w:rsidRDefault="006C3B16" w:rsidP="006C3B16">
      <w:pPr>
        <w:spacing w:after="0" w:line="240" w:lineRule="auto"/>
        <w:jc w:val="center"/>
        <w:rPr>
          <w:rFonts w:ascii="Times New Roman" w:hAnsi="Times New Roman" w:cs="Times New Roman"/>
          <w:b/>
          <w:bCs/>
          <w:sz w:val="24"/>
          <w:szCs w:val="24"/>
        </w:rPr>
      </w:pPr>
    </w:p>
    <w:tbl>
      <w:tblPr>
        <w:tblW w:w="0" w:type="auto"/>
        <w:tblLayout w:type="fixed"/>
        <w:tblLook w:val="0000"/>
      </w:tblPr>
      <w:tblGrid>
        <w:gridCol w:w="4927"/>
        <w:gridCol w:w="4927"/>
      </w:tblGrid>
      <w:tr w:rsidR="006C3B16" w:rsidRPr="006C3B16" w:rsidTr="006C3B16">
        <w:trPr>
          <w:trHeight w:val="403"/>
        </w:trPr>
        <w:tc>
          <w:tcPr>
            <w:tcW w:w="4927" w:type="dxa"/>
            <w:shd w:val="clear" w:color="auto" w:fill="auto"/>
            <w:vAlign w:val="center"/>
          </w:tcPr>
          <w:p w:rsidR="006C3B16" w:rsidRPr="006C3B16" w:rsidRDefault="006C3B16" w:rsidP="006C3B16">
            <w:pPr>
              <w:spacing w:after="0" w:line="240" w:lineRule="auto"/>
              <w:jc w:val="center"/>
              <w:rPr>
                <w:rFonts w:ascii="Times New Roman" w:hAnsi="Times New Roman" w:cs="Times New Roman"/>
                <w:b/>
                <w:bCs/>
                <w:sz w:val="24"/>
                <w:szCs w:val="24"/>
              </w:rPr>
            </w:pPr>
            <w:r w:rsidRPr="006C3B16">
              <w:rPr>
                <w:rFonts w:ascii="Times New Roman" w:hAnsi="Times New Roman" w:cs="Times New Roman"/>
                <w:b/>
                <w:bCs/>
                <w:sz w:val="24"/>
                <w:szCs w:val="24"/>
              </w:rPr>
              <w:t>Продавец:</w:t>
            </w:r>
          </w:p>
        </w:tc>
        <w:tc>
          <w:tcPr>
            <w:tcW w:w="4927" w:type="dxa"/>
            <w:shd w:val="clear" w:color="auto" w:fill="auto"/>
            <w:vAlign w:val="center"/>
          </w:tcPr>
          <w:p w:rsidR="006C3B16" w:rsidRPr="006C3B16" w:rsidRDefault="006C3B16" w:rsidP="006C3B16">
            <w:pPr>
              <w:snapToGrid w:val="0"/>
              <w:spacing w:after="0" w:line="240" w:lineRule="auto"/>
              <w:jc w:val="center"/>
              <w:rPr>
                <w:rFonts w:ascii="Times New Roman" w:hAnsi="Times New Roman" w:cs="Times New Roman"/>
                <w:sz w:val="24"/>
                <w:szCs w:val="24"/>
              </w:rPr>
            </w:pPr>
            <w:r w:rsidRPr="006C3B16">
              <w:rPr>
                <w:rFonts w:ascii="Times New Roman" w:hAnsi="Times New Roman" w:cs="Times New Roman"/>
                <w:b/>
                <w:bCs/>
                <w:sz w:val="24"/>
                <w:szCs w:val="24"/>
              </w:rPr>
              <w:t>Покупатель:</w:t>
            </w:r>
          </w:p>
        </w:tc>
      </w:tr>
      <w:tr w:rsidR="006C3B16" w:rsidRPr="006C3B16" w:rsidTr="00C104B9">
        <w:trPr>
          <w:trHeight w:val="3130"/>
        </w:trPr>
        <w:tc>
          <w:tcPr>
            <w:tcW w:w="4927" w:type="dxa"/>
            <w:shd w:val="clear" w:color="auto" w:fill="auto"/>
          </w:tcPr>
          <w:p w:rsidR="006C3B16" w:rsidRDefault="006C3B16" w:rsidP="006C3B16">
            <w:pPr>
              <w:pStyle w:val="a4"/>
              <w:snapToGrid w:val="0"/>
              <w:spacing w:after="0"/>
            </w:pPr>
            <w:r>
              <w:t xml:space="preserve">Администрация Железногорского района Курской области </w:t>
            </w:r>
          </w:p>
          <w:p w:rsidR="006C3B16" w:rsidRDefault="006C3B16" w:rsidP="006C3B16">
            <w:pPr>
              <w:pStyle w:val="a4"/>
              <w:snapToGrid w:val="0"/>
              <w:spacing w:after="0"/>
            </w:pPr>
            <w:r>
              <w:t>3057170, Курская область, г. Железногорск, ул. Ленина, 52.</w:t>
            </w:r>
          </w:p>
          <w:p w:rsidR="006C3B16" w:rsidRDefault="006C3B16" w:rsidP="006C3B16">
            <w:pPr>
              <w:pStyle w:val="a4"/>
              <w:snapToGrid w:val="0"/>
              <w:spacing w:after="0"/>
            </w:pPr>
            <w:r>
              <w:t>Тел.: +7 (47148) 2-16-89</w:t>
            </w:r>
          </w:p>
          <w:p w:rsidR="006C3B16" w:rsidRDefault="006C3B16" w:rsidP="006C3B16">
            <w:pPr>
              <w:pStyle w:val="a4"/>
              <w:snapToGrid w:val="0"/>
              <w:spacing w:after="0"/>
            </w:pPr>
            <w:r>
              <w:t>ИНН/КПП 4633017538 / 463301001</w:t>
            </w:r>
          </w:p>
          <w:p w:rsidR="006C3B16" w:rsidRDefault="006C3B16" w:rsidP="006C3B16">
            <w:pPr>
              <w:pStyle w:val="a4"/>
              <w:snapToGrid w:val="0"/>
              <w:spacing w:after="0"/>
            </w:pPr>
            <w:r>
              <w:t>УФК по Курской области (Администрация Железногорского района Курской области)</w:t>
            </w:r>
          </w:p>
          <w:p w:rsidR="006C3B16" w:rsidRDefault="006C3B16" w:rsidP="006C3B16">
            <w:pPr>
              <w:pStyle w:val="a4"/>
              <w:snapToGrid w:val="0"/>
              <w:spacing w:after="0"/>
            </w:pPr>
            <w:r>
              <w:t>БАНК: ОТДЕЛЕНИЕ КУРСК БАНКА РОССИИ// УФК ПО КУРСКОЙ ОБЛАСТИ</w:t>
            </w:r>
          </w:p>
          <w:p w:rsidR="006C3B16" w:rsidRDefault="006C3B16" w:rsidP="006C3B16">
            <w:pPr>
              <w:pStyle w:val="a4"/>
              <w:snapToGrid w:val="0"/>
              <w:spacing w:after="0"/>
            </w:pPr>
            <w:r>
              <w:t>БИК 013807906</w:t>
            </w:r>
          </w:p>
          <w:p w:rsidR="006C3B16" w:rsidRDefault="006C3B16" w:rsidP="006C3B16">
            <w:pPr>
              <w:pStyle w:val="a4"/>
              <w:snapToGrid w:val="0"/>
              <w:spacing w:after="0"/>
            </w:pPr>
            <w:r>
              <w:t>ЕКС (кор. счет): 40102810545370000038</w:t>
            </w:r>
          </w:p>
          <w:p w:rsidR="006C3B16" w:rsidRDefault="006C3B16" w:rsidP="006C3B16">
            <w:pPr>
              <w:pStyle w:val="a4"/>
              <w:snapToGrid w:val="0"/>
              <w:spacing w:after="0"/>
            </w:pPr>
            <w:r>
              <w:t>КС 03231643386100004400</w:t>
            </w:r>
          </w:p>
          <w:p w:rsidR="006C3B16" w:rsidRPr="00F524AF" w:rsidRDefault="006C3B16" w:rsidP="006C3B16">
            <w:pPr>
              <w:pStyle w:val="a4"/>
              <w:snapToGrid w:val="0"/>
              <w:spacing w:after="0"/>
              <w:rPr>
                <w:lang w:val="en-US"/>
              </w:rPr>
            </w:pPr>
            <w:r>
              <w:lastRenderedPageBreak/>
              <w:t>л</w:t>
            </w:r>
            <w:r w:rsidRPr="00F524AF">
              <w:rPr>
                <w:lang w:val="en-US"/>
              </w:rPr>
              <w:t>/</w:t>
            </w:r>
            <w:r>
              <w:t>с</w:t>
            </w:r>
            <w:r w:rsidRPr="00F524AF">
              <w:rPr>
                <w:lang w:val="en-US"/>
              </w:rPr>
              <w:t xml:space="preserve"> 03443008690</w:t>
            </w:r>
          </w:p>
          <w:p w:rsidR="006C3B16" w:rsidRPr="00F524AF" w:rsidRDefault="006C3B16" w:rsidP="006C3B16">
            <w:pPr>
              <w:pStyle w:val="a4"/>
              <w:spacing w:after="0"/>
              <w:rPr>
                <w:lang w:val="en-US"/>
              </w:rPr>
            </w:pPr>
            <w:r w:rsidRPr="00F524AF">
              <w:rPr>
                <w:lang w:val="en-US"/>
              </w:rPr>
              <w:t xml:space="preserve">e-mail: zhelrayon@mail.ru </w:t>
            </w:r>
          </w:p>
          <w:p w:rsidR="006C3B16" w:rsidRPr="00F524AF" w:rsidRDefault="006C3B16" w:rsidP="006C3B16">
            <w:pPr>
              <w:pStyle w:val="a4"/>
              <w:spacing w:after="0"/>
              <w:rPr>
                <w:b/>
                <w:lang w:val="en-US"/>
              </w:rPr>
            </w:pPr>
          </w:p>
          <w:p w:rsidR="006C3B16" w:rsidRPr="006C3B16" w:rsidRDefault="006C3B16" w:rsidP="006C3B16">
            <w:pPr>
              <w:pStyle w:val="a4"/>
              <w:spacing w:after="0"/>
            </w:pPr>
            <w:r w:rsidRPr="006C3B16">
              <w:rPr>
                <w:b/>
              </w:rPr>
              <w:t>Глава Железногорского района</w:t>
            </w:r>
          </w:p>
          <w:p w:rsidR="006C3B16" w:rsidRPr="006C3B16" w:rsidRDefault="006C3B16" w:rsidP="006C3B16">
            <w:pPr>
              <w:pStyle w:val="a4"/>
              <w:spacing w:after="0"/>
            </w:pPr>
            <w:r w:rsidRPr="006C3B16">
              <w:rPr>
                <w:b/>
              </w:rPr>
              <w:t xml:space="preserve">Курской области </w:t>
            </w:r>
          </w:p>
          <w:p w:rsidR="006C3B16" w:rsidRPr="006C3B16" w:rsidRDefault="006C3B16" w:rsidP="006C3B16">
            <w:pPr>
              <w:suppressLineNumbers/>
              <w:spacing w:after="0" w:line="240" w:lineRule="auto"/>
              <w:jc w:val="right"/>
              <w:rPr>
                <w:rFonts w:ascii="Times New Roman" w:hAnsi="Times New Roman" w:cs="Times New Roman"/>
                <w:b/>
                <w:sz w:val="24"/>
                <w:szCs w:val="24"/>
              </w:rPr>
            </w:pPr>
          </w:p>
          <w:p w:rsidR="006C3B16" w:rsidRPr="006C3B16" w:rsidRDefault="006C3B16" w:rsidP="006C3B16">
            <w:pPr>
              <w:suppressLineNumbers/>
              <w:spacing w:after="0" w:line="240" w:lineRule="auto"/>
              <w:jc w:val="center"/>
              <w:rPr>
                <w:rFonts w:ascii="Times New Roman" w:hAnsi="Times New Roman" w:cs="Times New Roman"/>
                <w:sz w:val="24"/>
                <w:szCs w:val="24"/>
              </w:rPr>
            </w:pPr>
            <w:r w:rsidRPr="006C3B16">
              <w:rPr>
                <w:rFonts w:ascii="Times New Roman" w:hAnsi="Times New Roman" w:cs="Times New Roman"/>
                <w:sz w:val="24"/>
                <w:szCs w:val="24"/>
              </w:rPr>
              <w:t>________________</w:t>
            </w:r>
            <w:r w:rsidRPr="006C3B16">
              <w:rPr>
                <w:rFonts w:ascii="Times New Roman" w:hAnsi="Times New Roman" w:cs="Times New Roman"/>
                <w:b/>
                <w:sz w:val="24"/>
                <w:szCs w:val="24"/>
              </w:rPr>
              <w:t>А.Д. Фролков</w:t>
            </w:r>
          </w:p>
          <w:p w:rsidR="006C3B16" w:rsidRPr="006C3B16" w:rsidRDefault="006C3B16" w:rsidP="006C3B16">
            <w:pPr>
              <w:suppressLineNumbers/>
              <w:snapToGrid w:val="0"/>
              <w:spacing w:after="0" w:line="240" w:lineRule="auto"/>
              <w:rPr>
                <w:rFonts w:ascii="Times New Roman" w:hAnsi="Times New Roman" w:cs="Times New Roman"/>
                <w:sz w:val="24"/>
                <w:szCs w:val="24"/>
              </w:rPr>
            </w:pPr>
            <w:r w:rsidRPr="006C3B16">
              <w:rPr>
                <w:rFonts w:ascii="Times New Roman" w:hAnsi="Times New Roman" w:cs="Times New Roman"/>
                <w:sz w:val="18"/>
                <w:szCs w:val="24"/>
              </w:rPr>
              <w:t xml:space="preserve">                      МП  (подпись)</w:t>
            </w:r>
          </w:p>
        </w:tc>
        <w:tc>
          <w:tcPr>
            <w:tcW w:w="4927" w:type="dxa"/>
            <w:shd w:val="clear" w:color="auto" w:fill="auto"/>
          </w:tcPr>
          <w:p w:rsidR="006C3B16" w:rsidRPr="006C3B16" w:rsidRDefault="006C3B16" w:rsidP="006C3B16">
            <w:pPr>
              <w:pStyle w:val="ConsPlusNonformat"/>
              <w:snapToGrid w:val="0"/>
              <w:rPr>
                <w:rFonts w:ascii="Times New Roman" w:hAnsi="Times New Roman" w:cs="Times New Roman"/>
                <w:sz w:val="24"/>
                <w:szCs w:val="24"/>
              </w:rPr>
            </w:pPr>
            <w:r w:rsidRPr="006C3B16">
              <w:rPr>
                <w:rFonts w:ascii="Times New Roman" w:hAnsi="Times New Roman" w:cs="Times New Roman"/>
                <w:b/>
                <w:bCs/>
                <w:iCs/>
                <w:sz w:val="24"/>
                <w:szCs w:val="24"/>
              </w:rPr>
              <w:lastRenderedPageBreak/>
              <w:t>_______________________________,</w:t>
            </w:r>
          </w:p>
          <w:p w:rsidR="006C3B16" w:rsidRPr="006C3B16" w:rsidRDefault="006C3B16" w:rsidP="006C3B16">
            <w:pPr>
              <w:pStyle w:val="ConsPlusNonformat"/>
              <w:rPr>
                <w:rFonts w:ascii="Times New Roman" w:hAnsi="Times New Roman" w:cs="Times New Roman"/>
                <w:sz w:val="24"/>
                <w:szCs w:val="24"/>
              </w:rPr>
            </w:pPr>
            <w:r w:rsidRPr="006C3B16">
              <w:rPr>
                <w:rFonts w:ascii="Times New Roman" w:eastAsia="Times New Roman" w:hAnsi="Times New Roman" w:cs="Times New Roman"/>
                <w:sz w:val="24"/>
                <w:szCs w:val="24"/>
              </w:rPr>
              <w:t xml:space="preserve"> </w:t>
            </w:r>
            <w:r w:rsidRPr="006C3B16">
              <w:rPr>
                <w:rFonts w:ascii="Times New Roman" w:hAnsi="Times New Roman" w:cs="Times New Roman"/>
                <w:sz w:val="24"/>
                <w:szCs w:val="24"/>
              </w:rPr>
              <w:t>_____________________________________________________________________________________________________________________________________________________________________________________________</w:t>
            </w:r>
          </w:p>
          <w:p w:rsidR="006C3B16" w:rsidRPr="006C3B16" w:rsidRDefault="006C3B16" w:rsidP="006C3B16">
            <w:pPr>
              <w:pStyle w:val="ConsPlusNonformat"/>
              <w:rPr>
                <w:rFonts w:ascii="Times New Roman" w:hAnsi="Times New Roman" w:cs="Times New Roman"/>
                <w:sz w:val="24"/>
                <w:szCs w:val="24"/>
              </w:rPr>
            </w:pPr>
          </w:p>
          <w:p w:rsidR="006C3B16" w:rsidRPr="006C3B16" w:rsidRDefault="006C3B16" w:rsidP="006C3B16">
            <w:pPr>
              <w:pStyle w:val="ConsPlusNonformat"/>
              <w:rPr>
                <w:rFonts w:ascii="Times New Roman" w:hAnsi="Times New Roman" w:cs="Times New Roman"/>
                <w:sz w:val="24"/>
                <w:szCs w:val="24"/>
              </w:rPr>
            </w:pPr>
          </w:p>
          <w:p w:rsidR="006C3B16" w:rsidRPr="006C3B16" w:rsidRDefault="006C3B16" w:rsidP="006C3B16">
            <w:pPr>
              <w:pStyle w:val="ConsPlusNonformat"/>
              <w:rPr>
                <w:rFonts w:ascii="Times New Roman" w:hAnsi="Times New Roman" w:cs="Times New Roman"/>
                <w:sz w:val="24"/>
                <w:szCs w:val="24"/>
              </w:rPr>
            </w:pPr>
          </w:p>
          <w:p w:rsidR="006C3B16" w:rsidRPr="006C3B16" w:rsidRDefault="006C3B16" w:rsidP="006C3B16">
            <w:pPr>
              <w:pStyle w:val="ConsPlusNonformat"/>
              <w:rPr>
                <w:rFonts w:ascii="Times New Roman" w:hAnsi="Times New Roman" w:cs="Times New Roman"/>
                <w:sz w:val="24"/>
                <w:szCs w:val="24"/>
              </w:rPr>
            </w:pPr>
          </w:p>
          <w:p w:rsidR="006C3B16" w:rsidRPr="006C3B16" w:rsidRDefault="006C3B16" w:rsidP="006C3B16">
            <w:pPr>
              <w:pStyle w:val="ConsPlusNonformat"/>
              <w:rPr>
                <w:rFonts w:ascii="Times New Roman" w:hAnsi="Times New Roman" w:cs="Times New Roman"/>
                <w:sz w:val="24"/>
                <w:szCs w:val="24"/>
              </w:rPr>
            </w:pPr>
          </w:p>
          <w:p w:rsidR="006C3B16" w:rsidRPr="006C3B16" w:rsidRDefault="006C3B16" w:rsidP="006C3B16">
            <w:pPr>
              <w:pStyle w:val="ConsPlusNonformat"/>
              <w:rPr>
                <w:rFonts w:ascii="Times New Roman" w:hAnsi="Times New Roman" w:cs="Times New Roman"/>
                <w:sz w:val="24"/>
                <w:szCs w:val="24"/>
              </w:rPr>
            </w:pPr>
          </w:p>
          <w:p w:rsidR="006C3B16" w:rsidRDefault="006C3B16" w:rsidP="006C3B16">
            <w:pPr>
              <w:pStyle w:val="ConsPlusNonformat"/>
              <w:rPr>
                <w:rFonts w:ascii="Times New Roman" w:hAnsi="Times New Roman" w:cs="Times New Roman"/>
                <w:sz w:val="24"/>
                <w:szCs w:val="24"/>
              </w:rPr>
            </w:pPr>
          </w:p>
          <w:p w:rsidR="00F524AF" w:rsidRDefault="00F524AF" w:rsidP="006C3B16">
            <w:pPr>
              <w:pStyle w:val="ConsPlusNonformat"/>
              <w:rPr>
                <w:rFonts w:ascii="Times New Roman" w:hAnsi="Times New Roman" w:cs="Times New Roman"/>
                <w:sz w:val="24"/>
                <w:szCs w:val="24"/>
              </w:rPr>
            </w:pPr>
          </w:p>
          <w:p w:rsidR="00F524AF" w:rsidRDefault="00F524AF" w:rsidP="006C3B16">
            <w:pPr>
              <w:pStyle w:val="ConsPlusNonformat"/>
              <w:rPr>
                <w:rFonts w:ascii="Times New Roman" w:hAnsi="Times New Roman" w:cs="Times New Roman"/>
                <w:sz w:val="24"/>
                <w:szCs w:val="24"/>
              </w:rPr>
            </w:pPr>
          </w:p>
          <w:p w:rsidR="00F524AF" w:rsidRDefault="00F524AF" w:rsidP="006C3B16">
            <w:pPr>
              <w:pStyle w:val="ConsPlusNonformat"/>
              <w:rPr>
                <w:rFonts w:ascii="Times New Roman" w:hAnsi="Times New Roman" w:cs="Times New Roman"/>
                <w:sz w:val="24"/>
                <w:szCs w:val="24"/>
              </w:rPr>
            </w:pPr>
          </w:p>
          <w:p w:rsidR="00F524AF" w:rsidRDefault="00F524AF" w:rsidP="006C3B16">
            <w:pPr>
              <w:pStyle w:val="ConsPlusNonformat"/>
              <w:rPr>
                <w:rFonts w:ascii="Times New Roman" w:hAnsi="Times New Roman" w:cs="Times New Roman"/>
                <w:sz w:val="24"/>
                <w:szCs w:val="24"/>
              </w:rPr>
            </w:pPr>
          </w:p>
          <w:p w:rsidR="00F524AF" w:rsidRPr="006C3B16" w:rsidRDefault="00F524AF" w:rsidP="006C3B16">
            <w:pPr>
              <w:pStyle w:val="ConsPlusNonformat"/>
              <w:rPr>
                <w:rFonts w:ascii="Times New Roman" w:hAnsi="Times New Roman" w:cs="Times New Roman"/>
                <w:sz w:val="24"/>
                <w:szCs w:val="24"/>
              </w:rPr>
            </w:pPr>
          </w:p>
          <w:p w:rsidR="006C3B16" w:rsidRPr="006C3B16" w:rsidRDefault="006C3B16" w:rsidP="006C3B16">
            <w:pPr>
              <w:pStyle w:val="ConsPlusNonformat"/>
              <w:rPr>
                <w:rFonts w:ascii="Times New Roman" w:hAnsi="Times New Roman" w:cs="Times New Roman"/>
                <w:sz w:val="24"/>
                <w:szCs w:val="24"/>
              </w:rPr>
            </w:pPr>
            <w:r w:rsidRPr="006C3B16">
              <w:rPr>
                <w:rFonts w:ascii="Times New Roman" w:hAnsi="Times New Roman" w:cs="Times New Roman"/>
                <w:sz w:val="24"/>
                <w:szCs w:val="24"/>
              </w:rPr>
              <w:t xml:space="preserve">____________________ </w:t>
            </w:r>
            <w:r w:rsidRPr="006C3B16">
              <w:rPr>
                <w:rFonts w:ascii="Times New Roman" w:hAnsi="Times New Roman" w:cs="Times New Roman"/>
                <w:b/>
                <w:sz w:val="24"/>
                <w:szCs w:val="24"/>
              </w:rPr>
              <w:t>/_____________/</w:t>
            </w:r>
          </w:p>
          <w:p w:rsidR="006C3B16" w:rsidRPr="006C3B16" w:rsidRDefault="006C3B16" w:rsidP="006C3B16">
            <w:pPr>
              <w:pStyle w:val="ConsPlusNonformat"/>
              <w:rPr>
                <w:rFonts w:ascii="Times New Roman" w:hAnsi="Times New Roman" w:cs="Times New Roman"/>
                <w:sz w:val="24"/>
                <w:szCs w:val="24"/>
              </w:rPr>
            </w:pPr>
            <w:r w:rsidRPr="00F524AF">
              <w:rPr>
                <w:rFonts w:ascii="Times New Roman" w:eastAsia="Times New Roman" w:hAnsi="Times New Roman" w:cs="Times New Roman"/>
                <w:sz w:val="18"/>
                <w:szCs w:val="24"/>
              </w:rPr>
              <w:t xml:space="preserve">     </w:t>
            </w:r>
            <w:r w:rsidRPr="00F524AF">
              <w:rPr>
                <w:rFonts w:ascii="Times New Roman" w:hAnsi="Times New Roman" w:cs="Times New Roman"/>
                <w:sz w:val="18"/>
                <w:szCs w:val="24"/>
              </w:rPr>
              <w:t>(подпись)</w:t>
            </w:r>
          </w:p>
        </w:tc>
      </w:tr>
    </w:tbl>
    <w:p w:rsidR="006C3B16" w:rsidRPr="006C3B16" w:rsidRDefault="006C3B16" w:rsidP="006C3B16">
      <w:pPr>
        <w:pStyle w:val="a4"/>
        <w:spacing w:after="0"/>
        <w:ind w:firstLine="709"/>
      </w:pPr>
      <w:bookmarkStart w:id="5" w:name="Par897"/>
      <w:bookmarkEnd w:id="5"/>
    </w:p>
    <w:p w:rsidR="006C3B16" w:rsidRPr="006C3B16" w:rsidRDefault="006C3B16" w:rsidP="006C3B16">
      <w:pPr>
        <w:pStyle w:val="a4"/>
        <w:spacing w:after="0"/>
        <w:ind w:firstLine="709"/>
      </w:pPr>
    </w:p>
    <w:p w:rsidR="006C3B16" w:rsidRPr="006C3B16" w:rsidRDefault="006C3B16" w:rsidP="006C3B16">
      <w:pPr>
        <w:pStyle w:val="a4"/>
        <w:spacing w:after="0"/>
        <w:ind w:firstLine="709"/>
      </w:pPr>
    </w:p>
    <w:p w:rsidR="006C3B16" w:rsidRPr="006C3B16" w:rsidRDefault="006C3B16" w:rsidP="006C3B16">
      <w:pPr>
        <w:pStyle w:val="a4"/>
        <w:spacing w:after="0"/>
        <w:ind w:firstLine="709"/>
      </w:pPr>
    </w:p>
    <w:p w:rsidR="006C3B16" w:rsidRPr="006C3B16" w:rsidRDefault="006C3B16" w:rsidP="006C3B16">
      <w:pPr>
        <w:pStyle w:val="a4"/>
        <w:spacing w:after="0"/>
        <w:ind w:firstLine="709"/>
      </w:pPr>
    </w:p>
    <w:p w:rsidR="006C3B16" w:rsidRPr="006C3B16" w:rsidRDefault="006C3B16" w:rsidP="006C3B16">
      <w:pPr>
        <w:pStyle w:val="a4"/>
        <w:spacing w:after="0"/>
        <w:ind w:firstLine="709"/>
      </w:pPr>
    </w:p>
    <w:p w:rsidR="006C3B16" w:rsidRPr="006C3B16" w:rsidRDefault="006C3B16" w:rsidP="006C3B16">
      <w:pPr>
        <w:pStyle w:val="a4"/>
        <w:spacing w:after="0"/>
        <w:ind w:firstLine="709"/>
      </w:pPr>
    </w:p>
    <w:p w:rsidR="006C3B16" w:rsidRPr="006C3B16" w:rsidRDefault="006C3B16" w:rsidP="006C3B16">
      <w:pPr>
        <w:pStyle w:val="a4"/>
        <w:spacing w:after="0"/>
        <w:ind w:firstLine="709"/>
      </w:pPr>
    </w:p>
    <w:p w:rsidR="00925595" w:rsidRDefault="00925595">
      <w:pPr>
        <w:rPr>
          <w:rFonts w:ascii="Times New Roman" w:eastAsia="Times New Roman" w:hAnsi="Times New Roman" w:cs="Times New Roman"/>
          <w:sz w:val="24"/>
          <w:szCs w:val="24"/>
          <w:lang w:eastAsia="zh-CN"/>
        </w:rPr>
      </w:pPr>
      <w:r>
        <w:br w:type="page"/>
      </w:r>
    </w:p>
    <w:p w:rsidR="006C3B16" w:rsidRPr="006C3B16" w:rsidRDefault="006C3B16" w:rsidP="006C3B16">
      <w:pPr>
        <w:pStyle w:val="a4"/>
        <w:spacing w:after="0"/>
        <w:ind w:firstLine="709"/>
        <w:jc w:val="center"/>
      </w:pPr>
      <w:r w:rsidRPr="006C3B16">
        <w:rPr>
          <w:b/>
        </w:rPr>
        <w:lastRenderedPageBreak/>
        <w:t>АКТ  ПРИЕМА – ПЕРЕДАЧИ</w:t>
      </w:r>
    </w:p>
    <w:p w:rsidR="006C3B16" w:rsidRPr="006C3B16" w:rsidRDefault="006C3B16" w:rsidP="006C3B16">
      <w:pPr>
        <w:pStyle w:val="a4"/>
        <w:spacing w:after="0"/>
        <w:ind w:firstLine="709"/>
        <w:jc w:val="center"/>
      </w:pPr>
      <w:r w:rsidRPr="006C3B16">
        <w:rPr>
          <w:b/>
        </w:rPr>
        <w:t xml:space="preserve">к  Договору  купли-продажи земельного участка </w:t>
      </w:r>
    </w:p>
    <w:p w:rsidR="006C3B16" w:rsidRPr="006C3B16" w:rsidRDefault="006C3B16" w:rsidP="006C3B16">
      <w:pPr>
        <w:pStyle w:val="a4"/>
        <w:spacing w:after="0"/>
        <w:ind w:firstLine="709"/>
        <w:jc w:val="center"/>
      </w:pPr>
      <w:r w:rsidRPr="006C3B16">
        <w:rPr>
          <w:b/>
        </w:rPr>
        <w:t xml:space="preserve"> от «___» _____ </w:t>
      </w:r>
      <w:r w:rsidR="00B63D3E">
        <w:rPr>
          <w:b/>
        </w:rPr>
        <w:t>202</w:t>
      </w:r>
      <w:r w:rsidR="004F1852">
        <w:rPr>
          <w:b/>
        </w:rPr>
        <w:t>5</w:t>
      </w:r>
      <w:r w:rsidRPr="006C3B16">
        <w:rPr>
          <w:b/>
        </w:rPr>
        <w:t xml:space="preserve"> № </w:t>
      </w:r>
    </w:p>
    <w:p w:rsidR="006C3B16" w:rsidRPr="006C3B16" w:rsidRDefault="006C3B16" w:rsidP="006C3B16">
      <w:pPr>
        <w:pStyle w:val="a4"/>
        <w:spacing w:after="0"/>
        <w:ind w:firstLine="709"/>
        <w:jc w:val="center"/>
        <w:rPr>
          <w:b/>
          <w:color w:val="FF0000"/>
        </w:rPr>
      </w:pPr>
    </w:p>
    <w:p w:rsidR="00925595" w:rsidRPr="006C3B16" w:rsidRDefault="00925595" w:rsidP="00925595">
      <w:pPr>
        <w:widowControl w:val="0"/>
        <w:autoSpaceDE w:val="0"/>
        <w:spacing w:after="0" w:line="240" w:lineRule="auto"/>
        <w:jc w:val="both"/>
        <w:rPr>
          <w:rFonts w:ascii="Times New Roman" w:hAnsi="Times New Roman" w:cs="Times New Roman"/>
          <w:color w:val="0000FF"/>
          <w:sz w:val="24"/>
          <w:szCs w:val="24"/>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5"/>
        <w:gridCol w:w="4786"/>
      </w:tblGrid>
      <w:tr w:rsidR="00925595" w:rsidTr="00C104B9">
        <w:tc>
          <w:tcPr>
            <w:tcW w:w="4785" w:type="dxa"/>
          </w:tcPr>
          <w:p w:rsidR="00925595" w:rsidRDefault="00925595" w:rsidP="00C104B9">
            <w:pPr>
              <w:pStyle w:val="ConsPlusNonformat"/>
              <w:rPr>
                <w:rFonts w:ascii="Times New Roman" w:hAnsi="Times New Roman" w:cs="Times New Roman"/>
                <w:sz w:val="24"/>
                <w:szCs w:val="24"/>
              </w:rPr>
            </w:pPr>
            <w:r>
              <w:rPr>
                <w:rFonts w:ascii="Times New Roman" w:hAnsi="Times New Roman" w:cs="Times New Roman"/>
                <w:sz w:val="24"/>
                <w:szCs w:val="24"/>
              </w:rPr>
              <w:t xml:space="preserve">г. Железногорск </w:t>
            </w:r>
          </w:p>
        </w:tc>
        <w:tc>
          <w:tcPr>
            <w:tcW w:w="4786" w:type="dxa"/>
          </w:tcPr>
          <w:p w:rsidR="00925595" w:rsidRDefault="00925595" w:rsidP="004F1852">
            <w:pPr>
              <w:pStyle w:val="ConsPlusNonformat"/>
              <w:jc w:val="right"/>
              <w:rPr>
                <w:rFonts w:ascii="Times New Roman" w:hAnsi="Times New Roman" w:cs="Times New Roman"/>
                <w:sz w:val="24"/>
                <w:szCs w:val="24"/>
              </w:rPr>
            </w:pPr>
            <w:r>
              <w:rPr>
                <w:rFonts w:ascii="Times New Roman" w:hAnsi="Times New Roman" w:cs="Times New Roman"/>
                <w:sz w:val="24"/>
                <w:szCs w:val="24"/>
              </w:rPr>
              <w:t xml:space="preserve">«_____»_____________ </w:t>
            </w:r>
            <w:r w:rsidR="00B63D3E">
              <w:rPr>
                <w:rFonts w:ascii="Times New Roman" w:hAnsi="Times New Roman" w:cs="Times New Roman"/>
                <w:sz w:val="24"/>
                <w:szCs w:val="24"/>
              </w:rPr>
              <w:t>202</w:t>
            </w:r>
            <w:r w:rsidR="004F1852">
              <w:rPr>
                <w:rFonts w:ascii="Times New Roman" w:hAnsi="Times New Roman" w:cs="Times New Roman"/>
                <w:sz w:val="24"/>
                <w:szCs w:val="24"/>
              </w:rPr>
              <w:t>5</w:t>
            </w:r>
            <w:r>
              <w:rPr>
                <w:rFonts w:ascii="Times New Roman" w:hAnsi="Times New Roman" w:cs="Times New Roman"/>
                <w:sz w:val="24"/>
                <w:szCs w:val="24"/>
              </w:rPr>
              <w:t xml:space="preserve"> года</w:t>
            </w:r>
          </w:p>
        </w:tc>
      </w:tr>
    </w:tbl>
    <w:p w:rsidR="00925595" w:rsidRPr="006C3B16" w:rsidRDefault="00925595" w:rsidP="00925595">
      <w:pPr>
        <w:pStyle w:val="ConsPlusNonformat"/>
        <w:ind w:firstLine="709"/>
        <w:rPr>
          <w:rFonts w:ascii="Times New Roman" w:hAnsi="Times New Roman" w:cs="Times New Roman"/>
          <w:color w:val="0000FF"/>
          <w:sz w:val="24"/>
          <w:szCs w:val="24"/>
        </w:rPr>
      </w:pPr>
    </w:p>
    <w:p w:rsidR="006C3B16" w:rsidRPr="006C3B16" w:rsidRDefault="006C3B16" w:rsidP="006C3B16">
      <w:pPr>
        <w:pStyle w:val="ConsPlusNonformat"/>
        <w:ind w:firstLine="709"/>
        <w:jc w:val="both"/>
        <w:rPr>
          <w:rFonts w:ascii="Times New Roman" w:hAnsi="Times New Roman" w:cs="Times New Roman"/>
          <w:sz w:val="24"/>
          <w:szCs w:val="24"/>
        </w:rPr>
      </w:pPr>
      <w:r w:rsidRPr="006C3B16">
        <w:rPr>
          <w:rFonts w:ascii="Times New Roman" w:hAnsi="Times New Roman" w:cs="Times New Roman"/>
          <w:b/>
          <w:sz w:val="24"/>
          <w:szCs w:val="24"/>
        </w:rPr>
        <w:t>Администрация Железногорского района Курской области</w:t>
      </w:r>
      <w:r w:rsidRPr="006C3B16">
        <w:rPr>
          <w:rFonts w:ascii="Times New Roman" w:hAnsi="Times New Roman" w:cs="Times New Roman"/>
          <w:bCs/>
          <w:iCs/>
          <w:sz w:val="24"/>
          <w:szCs w:val="24"/>
        </w:rPr>
        <w:t xml:space="preserve">, именуемая в дальнейшем </w:t>
      </w:r>
      <w:r w:rsidRPr="006C3B16">
        <w:rPr>
          <w:rFonts w:ascii="Times New Roman" w:hAnsi="Times New Roman" w:cs="Times New Roman"/>
          <w:b/>
          <w:bCs/>
          <w:iCs/>
          <w:sz w:val="24"/>
          <w:szCs w:val="24"/>
        </w:rPr>
        <w:t>«</w:t>
      </w:r>
      <w:r w:rsidRPr="006E1CCE">
        <w:rPr>
          <w:rFonts w:ascii="Times New Roman" w:hAnsi="Times New Roman" w:cs="Times New Roman"/>
          <w:b/>
          <w:sz w:val="24"/>
          <w:szCs w:val="24"/>
        </w:rPr>
        <w:t>Продавец</w:t>
      </w:r>
      <w:r w:rsidRPr="006C3B16">
        <w:rPr>
          <w:rFonts w:ascii="Times New Roman" w:hAnsi="Times New Roman" w:cs="Times New Roman"/>
          <w:b/>
          <w:bCs/>
          <w:iCs/>
          <w:sz w:val="24"/>
          <w:szCs w:val="24"/>
        </w:rPr>
        <w:t>»</w:t>
      </w:r>
      <w:r w:rsidRPr="006C3B16">
        <w:rPr>
          <w:rFonts w:ascii="Times New Roman" w:hAnsi="Times New Roman" w:cs="Times New Roman"/>
          <w:bCs/>
          <w:iCs/>
          <w:sz w:val="24"/>
          <w:szCs w:val="24"/>
        </w:rPr>
        <w:t xml:space="preserve">, в лице </w:t>
      </w:r>
      <w:r w:rsidRPr="006C3B16">
        <w:rPr>
          <w:rFonts w:ascii="Times New Roman" w:hAnsi="Times New Roman" w:cs="Times New Roman"/>
          <w:b/>
          <w:sz w:val="24"/>
          <w:szCs w:val="24"/>
        </w:rPr>
        <w:t xml:space="preserve">Главы Железногорского района Курской области Фролкова </w:t>
      </w:r>
      <w:r w:rsidR="00586C0D" w:rsidRPr="006C3B16">
        <w:rPr>
          <w:rFonts w:ascii="Times New Roman" w:hAnsi="Times New Roman" w:cs="Times New Roman"/>
          <w:b/>
          <w:sz w:val="24"/>
          <w:szCs w:val="24"/>
        </w:rPr>
        <w:t>Александра Дмитриевича</w:t>
      </w:r>
      <w:r w:rsidRPr="006C3B16">
        <w:rPr>
          <w:rFonts w:ascii="Times New Roman" w:hAnsi="Times New Roman" w:cs="Times New Roman"/>
          <w:sz w:val="24"/>
          <w:szCs w:val="24"/>
        </w:rPr>
        <w:t xml:space="preserve">, </w:t>
      </w:r>
      <w:r w:rsidRPr="006C3B16">
        <w:rPr>
          <w:rFonts w:ascii="Times New Roman" w:hAnsi="Times New Roman" w:cs="Times New Roman"/>
          <w:bCs/>
          <w:iCs/>
          <w:sz w:val="24"/>
          <w:szCs w:val="24"/>
        </w:rPr>
        <w:t>действующего на основании Устава, с одной стороны, и</w:t>
      </w:r>
      <w:r w:rsidR="00303136">
        <w:rPr>
          <w:rFonts w:ascii="Times New Roman" w:hAnsi="Times New Roman" w:cs="Times New Roman"/>
          <w:bCs/>
          <w:iCs/>
          <w:sz w:val="24"/>
          <w:szCs w:val="24"/>
        </w:rPr>
        <w:t xml:space="preserve"> </w:t>
      </w:r>
      <w:r w:rsidRPr="006C3B16">
        <w:rPr>
          <w:rFonts w:ascii="Times New Roman" w:hAnsi="Times New Roman" w:cs="Times New Roman"/>
          <w:b/>
          <w:bCs/>
          <w:iCs/>
          <w:sz w:val="24"/>
          <w:szCs w:val="24"/>
        </w:rPr>
        <w:t xml:space="preserve">________________, </w:t>
      </w:r>
      <w:r w:rsidRPr="006C3B16">
        <w:rPr>
          <w:rFonts w:ascii="Times New Roman" w:hAnsi="Times New Roman" w:cs="Times New Roman"/>
          <w:sz w:val="24"/>
          <w:szCs w:val="24"/>
        </w:rPr>
        <w:t xml:space="preserve">паспорт серия ______ № _______, выдан _______________г., </w:t>
      </w:r>
      <w:r w:rsidRPr="006C3B16">
        <w:rPr>
          <w:rFonts w:ascii="Times New Roman" w:hAnsi="Times New Roman" w:cs="Times New Roman"/>
          <w:bCs/>
          <w:iCs/>
          <w:sz w:val="24"/>
          <w:szCs w:val="24"/>
        </w:rPr>
        <w:t>именуемый в дальнейшем «</w:t>
      </w:r>
      <w:r w:rsidRPr="006E1CCE">
        <w:rPr>
          <w:rFonts w:ascii="Times New Roman" w:hAnsi="Times New Roman" w:cs="Times New Roman"/>
          <w:b/>
          <w:sz w:val="24"/>
          <w:szCs w:val="24"/>
        </w:rPr>
        <w:t>Покупатель</w:t>
      </w:r>
      <w:r w:rsidRPr="006C3B16">
        <w:rPr>
          <w:rFonts w:ascii="Times New Roman" w:hAnsi="Times New Roman" w:cs="Times New Roman"/>
          <w:bCs/>
          <w:iCs/>
          <w:sz w:val="24"/>
          <w:szCs w:val="24"/>
        </w:rPr>
        <w:t xml:space="preserve">», с другой стороны, и именуемые в дальнейшем «Стороны», на основании Договора купли-продажи земельного участка от «___» ____ </w:t>
      </w:r>
      <w:r w:rsidR="00B63D3E">
        <w:rPr>
          <w:rFonts w:ascii="Times New Roman" w:hAnsi="Times New Roman" w:cs="Times New Roman"/>
          <w:bCs/>
          <w:iCs/>
          <w:sz w:val="24"/>
          <w:szCs w:val="24"/>
        </w:rPr>
        <w:t>202</w:t>
      </w:r>
      <w:r w:rsidR="00A54240">
        <w:rPr>
          <w:rFonts w:ascii="Times New Roman" w:hAnsi="Times New Roman" w:cs="Times New Roman"/>
          <w:bCs/>
          <w:iCs/>
          <w:sz w:val="24"/>
          <w:szCs w:val="24"/>
        </w:rPr>
        <w:t>5</w:t>
      </w:r>
      <w:r w:rsidRPr="006C3B16">
        <w:rPr>
          <w:rFonts w:ascii="Times New Roman" w:hAnsi="Times New Roman" w:cs="Times New Roman"/>
          <w:bCs/>
          <w:iCs/>
          <w:sz w:val="24"/>
          <w:szCs w:val="24"/>
        </w:rPr>
        <w:t xml:space="preserve"> № __</w:t>
      </w:r>
      <w:r w:rsidRPr="006C3B16">
        <w:rPr>
          <w:rFonts w:ascii="Times New Roman" w:hAnsi="Times New Roman" w:cs="Times New Roman"/>
          <w:sz w:val="24"/>
          <w:szCs w:val="24"/>
        </w:rPr>
        <w:t>, подписали настоящий Акт о нижеследующем:</w:t>
      </w:r>
    </w:p>
    <w:p w:rsidR="006C3B16" w:rsidRPr="00B63D3E" w:rsidRDefault="006C3B16" w:rsidP="00A54240">
      <w:pPr>
        <w:tabs>
          <w:tab w:val="left" w:pos="720"/>
        </w:tabs>
        <w:autoSpaceDE w:val="0"/>
        <w:spacing w:after="0" w:line="240" w:lineRule="auto"/>
        <w:ind w:firstLine="709"/>
        <w:jc w:val="both"/>
        <w:rPr>
          <w:rFonts w:ascii="Times New Roman" w:hAnsi="Times New Roman" w:cs="Times New Roman"/>
          <w:sz w:val="24"/>
          <w:szCs w:val="24"/>
        </w:rPr>
      </w:pPr>
      <w:r w:rsidRPr="00B63D3E">
        <w:rPr>
          <w:rFonts w:ascii="Times New Roman" w:hAnsi="Times New Roman" w:cs="Times New Roman"/>
          <w:sz w:val="24"/>
          <w:szCs w:val="24"/>
        </w:rPr>
        <w:t>1. Продавец передал, а Покупатель принял в собственность земельный участок из категории земель – земли населенных пунктов, с кадастровым номером</w:t>
      </w:r>
      <w:r w:rsidR="00303136" w:rsidRPr="00B63D3E">
        <w:rPr>
          <w:rFonts w:ascii="Times New Roman" w:hAnsi="Times New Roman" w:cs="Times New Roman"/>
          <w:sz w:val="24"/>
          <w:szCs w:val="24"/>
        </w:rPr>
        <w:t xml:space="preserve"> </w:t>
      </w:r>
      <w:r w:rsidR="00586C0D">
        <w:rPr>
          <w:rFonts w:ascii="Times New Roman" w:hAnsi="Times New Roman" w:cs="Times New Roman"/>
          <w:sz w:val="24"/>
          <w:szCs w:val="24"/>
        </w:rPr>
        <w:t>46:06:121603:114</w:t>
      </w:r>
      <w:r w:rsidR="00495A40" w:rsidRPr="00495A40">
        <w:rPr>
          <w:rFonts w:ascii="Times New Roman" w:hAnsi="Times New Roman" w:cs="Times New Roman"/>
          <w:sz w:val="24"/>
          <w:szCs w:val="24"/>
        </w:rPr>
        <w:t xml:space="preserve">, площадью </w:t>
      </w:r>
      <w:r w:rsidR="00586C0D">
        <w:rPr>
          <w:rFonts w:ascii="Times New Roman" w:hAnsi="Times New Roman" w:cs="Times New Roman"/>
          <w:sz w:val="24"/>
          <w:szCs w:val="24"/>
        </w:rPr>
        <w:t>422</w:t>
      </w:r>
      <w:r w:rsidR="000A2D10">
        <w:rPr>
          <w:rFonts w:ascii="Times New Roman" w:hAnsi="Times New Roman" w:cs="Times New Roman"/>
          <w:sz w:val="24"/>
          <w:szCs w:val="24"/>
        </w:rPr>
        <w:t xml:space="preserve"> </w:t>
      </w:r>
      <w:r w:rsidR="00495A40" w:rsidRPr="00495A40">
        <w:rPr>
          <w:rFonts w:ascii="Times New Roman" w:hAnsi="Times New Roman" w:cs="Times New Roman"/>
          <w:sz w:val="24"/>
          <w:szCs w:val="24"/>
        </w:rPr>
        <w:t xml:space="preserve">кв.м, расположенного по адресу: </w:t>
      </w:r>
      <w:r w:rsidR="00586C0D" w:rsidRPr="00586C0D">
        <w:rPr>
          <w:rFonts w:ascii="Times New Roman" w:hAnsi="Times New Roman" w:cs="Times New Roman"/>
          <w:sz w:val="24"/>
          <w:szCs w:val="24"/>
        </w:rPr>
        <w:t>Курская область, м.р-н Железногорский, с.п. Михайловский сельсовет</w:t>
      </w:r>
      <w:r w:rsidR="00495A40" w:rsidRPr="00495A40">
        <w:rPr>
          <w:rFonts w:ascii="Times New Roman" w:hAnsi="Times New Roman" w:cs="Times New Roman"/>
          <w:sz w:val="24"/>
          <w:szCs w:val="24"/>
        </w:rPr>
        <w:t xml:space="preserve">, из категории земель: земли населенных пунктов, разрешенное использование: </w:t>
      </w:r>
      <w:r w:rsidR="00586C0D" w:rsidRPr="00586C0D">
        <w:rPr>
          <w:rFonts w:ascii="Times New Roman" w:hAnsi="Times New Roman" w:cs="Times New Roman"/>
          <w:sz w:val="24"/>
          <w:szCs w:val="24"/>
        </w:rPr>
        <w:t>ведение садоводства</w:t>
      </w:r>
      <w:r w:rsidR="004C74E0" w:rsidRPr="004C74E0">
        <w:rPr>
          <w:rFonts w:ascii="Times New Roman" w:hAnsi="Times New Roman" w:cs="Times New Roman"/>
          <w:sz w:val="24"/>
          <w:szCs w:val="24"/>
        </w:rPr>
        <w:t xml:space="preserve"> </w:t>
      </w:r>
      <w:r w:rsidRPr="00B63D3E">
        <w:rPr>
          <w:rFonts w:ascii="Times New Roman" w:hAnsi="Times New Roman" w:cs="Times New Roman"/>
          <w:sz w:val="24"/>
          <w:szCs w:val="24"/>
        </w:rPr>
        <w:t xml:space="preserve">(далее – Участок), </w:t>
      </w:r>
      <w:r w:rsidR="00303136" w:rsidRPr="00B63D3E">
        <w:rPr>
          <w:rFonts w:ascii="Times New Roman" w:hAnsi="Times New Roman" w:cs="Times New Roman"/>
          <w:sz w:val="24"/>
          <w:szCs w:val="24"/>
        </w:rPr>
        <w:t>государственная собственность на который не разграничена</w:t>
      </w:r>
      <w:r w:rsidRPr="00B63D3E">
        <w:rPr>
          <w:rFonts w:ascii="Times New Roman" w:hAnsi="Times New Roman" w:cs="Times New Roman"/>
          <w:sz w:val="24"/>
          <w:szCs w:val="24"/>
        </w:rPr>
        <w:t>.</w:t>
      </w:r>
    </w:p>
    <w:p w:rsidR="006C3B16" w:rsidRPr="006C3B16" w:rsidRDefault="006C3B16" w:rsidP="006C3B16">
      <w:pPr>
        <w:pStyle w:val="a4"/>
        <w:spacing w:after="0"/>
        <w:ind w:firstLine="709"/>
        <w:jc w:val="both"/>
      </w:pPr>
      <w:r w:rsidRPr="006C3B16">
        <w:t>2. Настоящим Актом каждая из Сторон по Договору подтверждает, что обязательства Сторон выполнены, претензий по выполнению условий Договора Стороны друг к другу не имеют.</w:t>
      </w:r>
    </w:p>
    <w:p w:rsidR="006C3B16" w:rsidRPr="006C3B16" w:rsidRDefault="006C3B16" w:rsidP="00925595">
      <w:pPr>
        <w:pStyle w:val="a4"/>
        <w:spacing w:after="0"/>
        <w:jc w:val="center"/>
      </w:pPr>
      <w:r w:rsidRPr="006C3B16">
        <w:rPr>
          <w:b/>
          <w:bCs/>
        </w:rPr>
        <w:t>Подписи Сторон</w:t>
      </w:r>
    </w:p>
    <w:tbl>
      <w:tblPr>
        <w:tblW w:w="0" w:type="auto"/>
        <w:tblLayout w:type="fixed"/>
        <w:tblLook w:val="0000"/>
      </w:tblPr>
      <w:tblGrid>
        <w:gridCol w:w="4927"/>
        <w:gridCol w:w="4927"/>
      </w:tblGrid>
      <w:tr w:rsidR="006C3B16" w:rsidRPr="006C3B16" w:rsidTr="00C104B9">
        <w:trPr>
          <w:trHeight w:val="403"/>
        </w:trPr>
        <w:tc>
          <w:tcPr>
            <w:tcW w:w="4927" w:type="dxa"/>
            <w:shd w:val="clear" w:color="auto" w:fill="auto"/>
          </w:tcPr>
          <w:p w:rsidR="006C3B16" w:rsidRPr="006C3B16" w:rsidRDefault="006C3B16" w:rsidP="00925595">
            <w:pPr>
              <w:snapToGrid w:val="0"/>
              <w:spacing w:after="0" w:line="240" w:lineRule="auto"/>
              <w:jc w:val="both"/>
              <w:rPr>
                <w:rFonts w:ascii="Times New Roman" w:hAnsi="Times New Roman" w:cs="Times New Roman"/>
                <w:sz w:val="24"/>
                <w:szCs w:val="24"/>
              </w:rPr>
            </w:pPr>
            <w:r w:rsidRPr="006C3B16">
              <w:rPr>
                <w:rFonts w:ascii="Times New Roman" w:hAnsi="Times New Roman" w:cs="Times New Roman"/>
                <w:b/>
                <w:bCs/>
                <w:sz w:val="24"/>
                <w:szCs w:val="24"/>
              </w:rPr>
              <w:t>Продавец:</w:t>
            </w:r>
          </w:p>
        </w:tc>
        <w:tc>
          <w:tcPr>
            <w:tcW w:w="4927" w:type="dxa"/>
            <w:shd w:val="clear" w:color="auto" w:fill="auto"/>
          </w:tcPr>
          <w:p w:rsidR="006C3B16" w:rsidRPr="006C3B16" w:rsidRDefault="006C3B16" w:rsidP="00925595">
            <w:pPr>
              <w:snapToGrid w:val="0"/>
              <w:spacing w:after="0" w:line="240" w:lineRule="auto"/>
              <w:jc w:val="both"/>
              <w:rPr>
                <w:rFonts w:ascii="Times New Roman" w:hAnsi="Times New Roman" w:cs="Times New Roman"/>
                <w:sz w:val="24"/>
                <w:szCs w:val="24"/>
              </w:rPr>
            </w:pPr>
            <w:r w:rsidRPr="006C3B16">
              <w:rPr>
                <w:rFonts w:ascii="Times New Roman" w:hAnsi="Times New Roman" w:cs="Times New Roman"/>
                <w:b/>
                <w:bCs/>
                <w:sz w:val="24"/>
                <w:szCs w:val="24"/>
              </w:rPr>
              <w:t>Покупатель:</w:t>
            </w:r>
          </w:p>
        </w:tc>
      </w:tr>
      <w:tr w:rsidR="006C3B16" w:rsidRPr="006C3B16" w:rsidTr="006C3B16">
        <w:trPr>
          <w:trHeight w:val="1403"/>
        </w:trPr>
        <w:tc>
          <w:tcPr>
            <w:tcW w:w="4927" w:type="dxa"/>
            <w:shd w:val="clear" w:color="auto" w:fill="auto"/>
          </w:tcPr>
          <w:p w:rsidR="006C3B16" w:rsidRPr="006C3B16" w:rsidRDefault="006C3B16" w:rsidP="00925595">
            <w:pPr>
              <w:pStyle w:val="a4"/>
              <w:snapToGrid w:val="0"/>
              <w:spacing w:after="0"/>
            </w:pPr>
            <w:r w:rsidRPr="006C3B16">
              <w:rPr>
                <w:b/>
              </w:rPr>
              <w:t>Глава Железногорского района</w:t>
            </w:r>
          </w:p>
          <w:p w:rsidR="00925595" w:rsidRDefault="00925595" w:rsidP="00925595">
            <w:pPr>
              <w:suppressLineNumbers/>
              <w:spacing w:after="0" w:line="240" w:lineRule="auto"/>
              <w:rPr>
                <w:rFonts w:ascii="Times New Roman" w:hAnsi="Times New Roman" w:cs="Times New Roman"/>
                <w:sz w:val="24"/>
                <w:szCs w:val="24"/>
              </w:rPr>
            </w:pPr>
          </w:p>
          <w:p w:rsidR="006C3B16" w:rsidRPr="006C3B16" w:rsidRDefault="006C3B16" w:rsidP="00925595">
            <w:pPr>
              <w:suppressLineNumbers/>
              <w:spacing w:after="0" w:line="240" w:lineRule="auto"/>
              <w:rPr>
                <w:rFonts w:ascii="Times New Roman" w:hAnsi="Times New Roman" w:cs="Times New Roman"/>
                <w:sz w:val="24"/>
                <w:szCs w:val="24"/>
              </w:rPr>
            </w:pPr>
            <w:r w:rsidRPr="006C3B16">
              <w:rPr>
                <w:rFonts w:ascii="Times New Roman" w:hAnsi="Times New Roman" w:cs="Times New Roman"/>
                <w:sz w:val="24"/>
                <w:szCs w:val="24"/>
              </w:rPr>
              <w:t>____________</w:t>
            </w:r>
            <w:r w:rsidR="00925595">
              <w:rPr>
                <w:rFonts w:ascii="Times New Roman" w:hAnsi="Times New Roman" w:cs="Times New Roman"/>
                <w:sz w:val="24"/>
                <w:szCs w:val="24"/>
              </w:rPr>
              <w:t>_________</w:t>
            </w:r>
            <w:r w:rsidRPr="006C3B16">
              <w:rPr>
                <w:rFonts w:ascii="Times New Roman" w:hAnsi="Times New Roman" w:cs="Times New Roman"/>
                <w:sz w:val="24"/>
                <w:szCs w:val="24"/>
              </w:rPr>
              <w:t xml:space="preserve"> </w:t>
            </w:r>
            <w:r w:rsidRPr="006C3B16">
              <w:rPr>
                <w:rFonts w:ascii="Times New Roman" w:hAnsi="Times New Roman" w:cs="Times New Roman"/>
                <w:b/>
                <w:sz w:val="24"/>
                <w:szCs w:val="24"/>
              </w:rPr>
              <w:t xml:space="preserve">/А.Д. Фролков/ </w:t>
            </w:r>
          </w:p>
          <w:p w:rsidR="006C3B16" w:rsidRPr="006C3B16" w:rsidRDefault="006C3B16" w:rsidP="00925595">
            <w:pPr>
              <w:suppressLineNumbers/>
              <w:spacing w:after="0" w:line="240" w:lineRule="auto"/>
              <w:rPr>
                <w:rFonts w:ascii="Times New Roman" w:hAnsi="Times New Roman" w:cs="Times New Roman"/>
                <w:sz w:val="24"/>
                <w:szCs w:val="24"/>
              </w:rPr>
            </w:pPr>
            <w:r w:rsidRPr="00925595">
              <w:rPr>
                <w:rFonts w:ascii="Times New Roman" w:hAnsi="Times New Roman" w:cs="Times New Roman"/>
                <w:sz w:val="18"/>
                <w:szCs w:val="24"/>
              </w:rPr>
              <w:t xml:space="preserve">            МП</w:t>
            </w:r>
            <w:r w:rsidRPr="00925595">
              <w:rPr>
                <w:rFonts w:ascii="Times New Roman" w:hAnsi="Times New Roman" w:cs="Times New Roman"/>
                <w:i/>
                <w:sz w:val="18"/>
                <w:szCs w:val="24"/>
              </w:rPr>
              <w:t xml:space="preserve">         </w:t>
            </w:r>
            <w:r w:rsidRPr="00925595">
              <w:rPr>
                <w:rFonts w:ascii="Times New Roman" w:hAnsi="Times New Roman" w:cs="Times New Roman"/>
                <w:sz w:val="18"/>
                <w:szCs w:val="24"/>
              </w:rPr>
              <w:t>(подпись)</w:t>
            </w:r>
          </w:p>
        </w:tc>
        <w:tc>
          <w:tcPr>
            <w:tcW w:w="4927" w:type="dxa"/>
            <w:shd w:val="clear" w:color="auto" w:fill="auto"/>
          </w:tcPr>
          <w:p w:rsidR="00925595" w:rsidRDefault="00925595" w:rsidP="00925595">
            <w:pPr>
              <w:pStyle w:val="ConsPlusNonformat"/>
              <w:rPr>
                <w:rFonts w:ascii="Times New Roman" w:hAnsi="Times New Roman" w:cs="Times New Roman"/>
                <w:sz w:val="24"/>
                <w:szCs w:val="24"/>
              </w:rPr>
            </w:pPr>
          </w:p>
          <w:p w:rsidR="00925595" w:rsidRDefault="00925595" w:rsidP="00925595">
            <w:pPr>
              <w:pStyle w:val="ConsPlusNonformat"/>
              <w:rPr>
                <w:rFonts w:ascii="Times New Roman" w:hAnsi="Times New Roman" w:cs="Times New Roman"/>
                <w:sz w:val="24"/>
                <w:szCs w:val="24"/>
              </w:rPr>
            </w:pPr>
          </w:p>
          <w:p w:rsidR="006C3B16" w:rsidRPr="006C3B16" w:rsidRDefault="006C3B16" w:rsidP="00925595">
            <w:pPr>
              <w:pStyle w:val="ConsPlusNonformat"/>
              <w:rPr>
                <w:rFonts w:ascii="Times New Roman" w:hAnsi="Times New Roman" w:cs="Times New Roman"/>
                <w:sz w:val="24"/>
                <w:szCs w:val="24"/>
              </w:rPr>
            </w:pPr>
            <w:r w:rsidRPr="006C3B16">
              <w:rPr>
                <w:rFonts w:ascii="Times New Roman" w:hAnsi="Times New Roman" w:cs="Times New Roman"/>
                <w:sz w:val="24"/>
                <w:szCs w:val="24"/>
              </w:rPr>
              <w:t xml:space="preserve">____________________ </w:t>
            </w:r>
            <w:r w:rsidRPr="006C3B16">
              <w:rPr>
                <w:rFonts w:ascii="Times New Roman" w:hAnsi="Times New Roman" w:cs="Times New Roman"/>
                <w:b/>
                <w:sz w:val="24"/>
                <w:szCs w:val="24"/>
              </w:rPr>
              <w:t>/______________/</w:t>
            </w:r>
          </w:p>
          <w:p w:rsidR="006C3B16" w:rsidRPr="00925595" w:rsidRDefault="006C3B16" w:rsidP="00925595">
            <w:pPr>
              <w:pStyle w:val="ConsPlusNonformat"/>
              <w:rPr>
                <w:rFonts w:ascii="Times New Roman" w:hAnsi="Times New Roman" w:cs="Times New Roman"/>
                <w:sz w:val="18"/>
                <w:szCs w:val="24"/>
              </w:rPr>
            </w:pPr>
            <w:r w:rsidRPr="00925595">
              <w:rPr>
                <w:rFonts w:ascii="Times New Roman" w:eastAsia="Times New Roman" w:hAnsi="Times New Roman" w:cs="Times New Roman"/>
                <w:sz w:val="18"/>
                <w:szCs w:val="24"/>
              </w:rPr>
              <w:t xml:space="preserve">      </w:t>
            </w:r>
            <w:r w:rsidRPr="00925595">
              <w:rPr>
                <w:rFonts w:ascii="Times New Roman" w:hAnsi="Times New Roman" w:cs="Times New Roman"/>
                <w:sz w:val="18"/>
                <w:szCs w:val="24"/>
              </w:rPr>
              <w:t>(подпись)</w:t>
            </w:r>
          </w:p>
          <w:p w:rsidR="006C3B16" w:rsidRPr="006C3B16" w:rsidRDefault="006C3B16" w:rsidP="00925595">
            <w:pPr>
              <w:pStyle w:val="ConsPlusNonformat"/>
              <w:rPr>
                <w:rFonts w:ascii="Times New Roman" w:hAnsi="Times New Roman" w:cs="Times New Roman"/>
                <w:sz w:val="24"/>
                <w:szCs w:val="24"/>
              </w:rPr>
            </w:pPr>
          </w:p>
        </w:tc>
      </w:tr>
    </w:tbl>
    <w:p w:rsidR="00D16709" w:rsidRPr="006C3B16" w:rsidRDefault="00D16709" w:rsidP="006C3B16">
      <w:pPr>
        <w:spacing w:after="0" w:line="240" w:lineRule="auto"/>
        <w:ind w:firstLine="709"/>
        <w:rPr>
          <w:rFonts w:ascii="Times New Roman" w:hAnsi="Times New Roman" w:cs="Times New Roman"/>
          <w:sz w:val="24"/>
          <w:szCs w:val="24"/>
        </w:rPr>
      </w:pPr>
    </w:p>
    <w:sectPr w:rsidR="00D16709" w:rsidRPr="006C3B16" w:rsidSect="008C4997">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F7E89" w:rsidRDefault="000F7E89" w:rsidP="001D48D9">
      <w:pPr>
        <w:spacing w:after="0" w:line="240" w:lineRule="auto"/>
      </w:pPr>
      <w:r>
        <w:separator/>
      </w:r>
    </w:p>
  </w:endnote>
  <w:endnote w:type="continuationSeparator" w:id="1">
    <w:p w:rsidR="000F7E89" w:rsidRDefault="000F7E89" w:rsidP="001D48D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F7E89" w:rsidRDefault="000F7E89" w:rsidP="001D48D9">
      <w:pPr>
        <w:spacing w:after="0" w:line="240" w:lineRule="auto"/>
      </w:pPr>
      <w:r>
        <w:separator/>
      </w:r>
    </w:p>
  </w:footnote>
  <w:footnote w:type="continuationSeparator" w:id="1">
    <w:p w:rsidR="000F7E89" w:rsidRDefault="000F7E89" w:rsidP="001D48D9">
      <w:pPr>
        <w:spacing w:after="0" w:line="240" w:lineRule="auto"/>
      </w:pPr>
      <w:r>
        <w:continuationSeparator/>
      </w:r>
    </w:p>
  </w:footnote>
  <w:footnote w:id="2">
    <w:p w:rsidR="001D48D9" w:rsidRPr="00E90E99" w:rsidRDefault="001D48D9">
      <w:pPr>
        <w:pStyle w:val="a8"/>
        <w:rPr>
          <w:rFonts w:ascii="Times New Roman" w:hAnsi="Times New Roman" w:cs="Times New Roman"/>
        </w:rPr>
      </w:pPr>
      <w:r w:rsidRPr="00E90E99">
        <w:rPr>
          <w:rStyle w:val="aa"/>
          <w:rFonts w:ascii="Times New Roman" w:hAnsi="Times New Roman" w:cs="Times New Roman"/>
        </w:rPr>
        <w:footnoteRef/>
      </w:r>
      <w:r w:rsidRPr="00E90E99">
        <w:rPr>
          <w:rFonts w:ascii="Times New Roman" w:hAnsi="Times New Roman" w:cs="Times New Roman"/>
        </w:rPr>
        <w:t xml:space="preserve"> В случае заключения договора с юридическим лицом (ЮЛ) указывается наименование, форма ЮЛ, т.д.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8Num1"/>
    <w:lvl w:ilvl="0">
      <w:start w:val="1"/>
      <w:numFmt w:val="decimal"/>
      <w:lvlText w:val="%1."/>
      <w:lvlJc w:val="left"/>
      <w:pPr>
        <w:tabs>
          <w:tab w:val="num" w:pos="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efaultTabStop w:val="708"/>
  <w:characterSpacingControl w:val="doNotCompress"/>
  <w:footnotePr>
    <w:footnote w:id="0"/>
    <w:footnote w:id="1"/>
  </w:footnotePr>
  <w:endnotePr>
    <w:endnote w:id="0"/>
    <w:endnote w:id="1"/>
  </w:endnotePr>
  <w:compat>
    <w:useFELayout/>
  </w:compat>
  <w:rsids>
    <w:rsidRoot w:val="006C3B16"/>
    <w:rsid w:val="000A2D10"/>
    <w:rsid w:val="000F7E89"/>
    <w:rsid w:val="00103053"/>
    <w:rsid w:val="001D48D9"/>
    <w:rsid w:val="001D7010"/>
    <w:rsid w:val="00233845"/>
    <w:rsid w:val="002B6023"/>
    <w:rsid w:val="00303136"/>
    <w:rsid w:val="0037088C"/>
    <w:rsid w:val="00376247"/>
    <w:rsid w:val="00397A36"/>
    <w:rsid w:val="003C12B1"/>
    <w:rsid w:val="003D1947"/>
    <w:rsid w:val="003D3A04"/>
    <w:rsid w:val="003F0736"/>
    <w:rsid w:val="003F6E3F"/>
    <w:rsid w:val="0044778B"/>
    <w:rsid w:val="00495A40"/>
    <w:rsid w:val="004C74E0"/>
    <w:rsid w:val="004F1852"/>
    <w:rsid w:val="00556A15"/>
    <w:rsid w:val="00586C0D"/>
    <w:rsid w:val="005A7BED"/>
    <w:rsid w:val="005E75FA"/>
    <w:rsid w:val="005E7BD2"/>
    <w:rsid w:val="0060159C"/>
    <w:rsid w:val="0067099D"/>
    <w:rsid w:val="006B1326"/>
    <w:rsid w:val="006C3B16"/>
    <w:rsid w:val="006E1CCE"/>
    <w:rsid w:val="006F7068"/>
    <w:rsid w:val="00711677"/>
    <w:rsid w:val="00721C99"/>
    <w:rsid w:val="00790592"/>
    <w:rsid w:val="007C5AFE"/>
    <w:rsid w:val="00820E86"/>
    <w:rsid w:val="00836355"/>
    <w:rsid w:val="00887A31"/>
    <w:rsid w:val="008C4997"/>
    <w:rsid w:val="008F448D"/>
    <w:rsid w:val="00914565"/>
    <w:rsid w:val="0092449D"/>
    <w:rsid w:val="00925595"/>
    <w:rsid w:val="00940134"/>
    <w:rsid w:val="00961F54"/>
    <w:rsid w:val="00A144D5"/>
    <w:rsid w:val="00A247BA"/>
    <w:rsid w:val="00A375F6"/>
    <w:rsid w:val="00A42183"/>
    <w:rsid w:val="00A54240"/>
    <w:rsid w:val="00A55902"/>
    <w:rsid w:val="00A90257"/>
    <w:rsid w:val="00AA73F4"/>
    <w:rsid w:val="00B070BB"/>
    <w:rsid w:val="00B33078"/>
    <w:rsid w:val="00B63D3E"/>
    <w:rsid w:val="00B71880"/>
    <w:rsid w:val="00BE00E7"/>
    <w:rsid w:val="00BF333E"/>
    <w:rsid w:val="00C06151"/>
    <w:rsid w:val="00CE086C"/>
    <w:rsid w:val="00CF1008"/>
    <w:rsid w:val="00D165CD"/>
    <w:rsid w:val="00D16709"/>
    <w:rsid w:val="00DE048F"/>
    <w:rsid w:val="00E32BC2"/>
    <w:rsid w:val="00E72F46"/>
    <w:rsid w:val="00E90E99"/>
    <w:rsid w:val="00F03633"/>
    <w:rsid w:val="00F24A1E"/>
    <w:rsid w:val="00F524AF"/>
    <w:rsid w:val="00F961A5"/>
    <w:rsid w:val="00FA092C"/>
    <w:rsid w:val="00FA612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C499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6C3B16"/>
    <w:rPr>
      <w:color w:val="0000FF"/>
      <w:u w:val="single"/>
    </w:rPr>
  </w:style>
  <w:style w:type="paragraph" w:styleId="a4">
    <w:name w:val="Body Text"/>
    <w:basedOn w:val="a"/>
    <w:link w:val="a5"/>
    <w:rsid w:val="006C3B16"/>
    <w:pPr>
      <w:suppressAutoHyphens/>
      <w:spacing w:after="120" w:line="240" w:lineRule="auto"/>
    </w:pPr>
    <w:rPr>
      <w:rFonts w:ascii="Times New Roman" w:eastAsia="Times New Roman" w:hAnsi="Times New Roman" w:cs="Times New Roman"/>
      <w:sz w:val="24"/>
      <w:szCs w:val="24"/>
      <w:lang w:eastAsia="zh-CN"/>
    </w:rPr>
  </w:style>
  <w:style w:type="character" w:customStyle="1" w:styleId="a5">
    <w:name w:val="Основной текст Знак"/>
    <w:basedOn w:val="a0"/>
    <w:link w:val="a4"/>
    <w:rsid w:val="006C3B16"/>
    <w:rPr>
      <w:rFonts w:ascii="Times New Roman" w:eastAsia="Times New Roman" w:hAnsi="Times New Roman" w:cs="Times New Roman"/>
      <w:sz w:val="24"/>
      <w:szCs w:val="24"/>
      <w:lang w:eastAsia="zh-CN"/>
    </w:rPr>
  </w:style>
  <w:style w:type="paragraph" w:customStyle="1" w:styleId="ConsPlusNonformat">
    <w:name w:val="ConsPlusNonformat"/>
    <w:rsid w:val="006C3B16"/>
    <w:pPr>
      <w:suppressAutoHyphens/>
      <w:autoSpaceDE w:val="0"/>
      <w:spacing w:after="0" w:line="240" w:lineRule="auto"/>
    </w:pPr>
    <w:rPr>
      <w:rFonts w:ascii="Courier New" w:eastAsia="Arial" w:hAnsi="Courier New" w:cs="Courier New"/>
      <w:sz w:val="20"/>
      <w:szCs w:val="20"/>
      <w:lang w:eastAsia="zh-CN"/>
    </w:rPr>
  </w:style>
  <w:style w:type="paragraph" w:customStyle="1" w:styleId="ConsPlusTitle">
    <w:name w:val="ConsPlusTitle"/>
    <w:rsid w:val="006C3B16"/>
    <w:pPr>
      <w:suppressAutoHyphens/>
      <w:autoSpaceDE w:val="0"/>
      <w:spacing w:after="0" w:line="240" w:lineRule="auto"/>
    </w:pPr>
    <w:rPr>
      <w:rFonts w:ascii="Arial" w:eastAsia="Arial" w:hAnsi="Arial" w:cs="Arial"/>
      <w:b/>
      <w:bCs/>
      <w:sz w:val="20"/>
      <w:szCs w:val="20"/>
      <w:lang w:eastAsia="zh-CN"/>
    </w:rPr>
  </w:style>
  <w:style w:type="table" w:styleId="a6">
    <w:name w:val="Table Grid"/>
    <w:basedOn w:val="a1"/>
    <w:uiPriority w:val="59"/>
    <w:rsid w:val="006C3B1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7">
    <w:name w:val="List Paragraph"/>
    <w:basedOn w:val="a"/>
    <w:uiPriority w:val="34"/>
    <w:qFormat/>
    <w:rsid w:val="006C3B16"/>
    <w:pPr>
      <w:ind w:left="720"/>
      <w:contextualSpacing/>
    </w:pPr>
  </w:style>
  <w:style w:type="paragraph" w:styleId="a8">
    <w:name w:val="footnote text"/>
    <w:basedOn w:val="a"/>
    <w:link w:val="a9"/>
    <w:uiPriority w:val="99"/>
    <w:semiHidden/>
    <w:unhideWhenUsed/>
    <w:rsid w:val="001D48D9"/>
    <w:pPr>
      <w:spacing w:after="0" w:line="240" w:lineRule="auto"/>
    </w:pPr>
    <w:rPr>
      <w:sz w:val="20"/>
      <w:szCs w:val="20"/>
    </w:rPr>
  </w:style>
  <w:style w:type="character" w:customStyle="1" w:styleId="a9">
    <w:name w:val="Текст сноски Знак"/>
    <w:basedOn w:val="a0"/>
    <w:link w:val="a8"/>
    <w:uiPriority w:val="99"/>
    <w:semiHidden/>
    <w:rsid w:val="001D48D9"/>
    <w:rPr>
      <w:sz w:val="20"/>
      <w:szCs w:val="20"/>
    </w:rPr>
  </w:style>
  <w:style w:type="character" w:styleId="aa">
    <w:name w:val="footnote reference"/>
    <w:basedOn w:val="a0"/>
    <w:uiPriority w:val="99"/>
    <w:semiHidden/>
    <w:unhideWhenUsed/>
    <w:rsid w:val="001D48D9"/>
    <w:rPr>
      <w:vertAlign w:val="superscript"/>
    </w:rPr>
  </w:style>
</w:styles>
</file>

<file path=word/webSettings.xml><?xml version="1.0" encoding="utf-8"?>
<w:webSettings xmlns:r="http://schemas.openxmlformats.org/officeDocument/2006/relationships" xmlns:w="http://schemas.openxmlformats.org/wordprocessingml/2006/main">
  <w:divs>
    <w:div w:id="404255976">
      <w:bodyDiv w:val="1"/>
      <w:marLeft w:val="0"/>
      <w:marRight w:val="0"/>
      <w:marTop w:val="0"/>
      <w:marBottom w:val="0"/>
      <w:divBdr>
        <w:top w:val="none" w:sz="0" w:space="0" w:color="auto"/>
        <w:left w:val="none" w:sz="0" w:space="0" w:color="auto"/>
        <w:bottom w:val="none" w:sz="0" w:space="0" w:color="auto"/>
        <w:right w:val="none" w:sz="0" w:space="0" w:color="auto"/>
      </w:divBdr>
    </w:div>
    <w:div w:id="761535850">
      <w:bodyDiv w:val="1"/>
      <w:marLeft w:val="0"/>
      <w:marRight w:val="0"/>
      <w:marTop w:val="0"/>
      <w:marBottom w:val="0"/>
      <w:divBdr>
        <w:top w:val="none" w:sz="0" w:space="0" w:color="auto"/>
        <w:left w:val="none" w:sz="0" w:space="0" w:color="auto"/>
        <w:bottom w:val="none" w:sz="0" w:space="0" w:color="auto"/>
        <w:right w:val="none" w:sz="0" w:space="0" w:color="auto"/>
      </w:divBdr>
    </w:div>
    <w:div w:id="1264145090">
      <w:bodyDiv w:val="1"/>
      <w:marLeft w:val="0"/>
      <w:marRight w:val="0"/>
      <w:marTop w:val="0"/>
      <w:marBottom w:val="0"/>
      <w:divBdr>
        <w:top w:val="none" w:sz="0" w:space="0" w:color="auto"/>
        <w:left w:val="none" w:sz="0" w:space="0" w:color="auto"/>
        <w:bottom w:val="none" w:sz="0" w:space="0" w:color="auto"/>
        <w:right w:val="none" w:sz="0" w:space="0" w:color="auto"/>
      </w:divBdr>
    </w:div>
    <w:div w:id="1516309038">
      <w:bodyDiv w:val="1"/>
      <w:marLeft w:val="0"/>
      <w:marRight w:val="0"/>
      <w:marTop w:val="0"/>
      <w:marBottom w:val="0"/>
      <w:divBdr>
        <w:top w:val="none" w:sz="0" w:space="0" w:color="auto"/>
        <w:left w:val="none" w:sz="0" w:space="0" w:color="auto"/>
        <w:bottom w:val="none" w:sz="0" w:space="0" w:color="auto"/>
        <w:right w:val="none" w:sz="0" w:space="0" w:color="auto"/>
      </w:divBdr>
    </w:div>
    <w:div w:id="16657433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461168-6381-4505-810D-C835444023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TotalTime>
  <Pages>5</Pages>
  <Words>1580</Words>
  <Characters>9012</Characters>
  <Application>Microsoft Office Word</Application>
  <DocSecurity>0</DocSecurity>
  <Lines>75</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10571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Zabelina</dc:creator>
  <cp:lastModifiedBy>User</cp:lastModifiedBy>
  <cp:revision>19</cp:revision>
  <cp:lastPrinted>2023-04-14T08:46:00Z</cp:lastPrinted>
  <dcterms:created xsi:type="dcterms:W3CDTF">2024-01-15T13:20:00Z</dcterms:created>
  <dcterms:modified xsi:type="dcterms:W3CDTF">2025-10-23T05:36:00Z</dcterms:modified>
</cp:coreProperties>
</file>